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A1A3" w14:textId="77777777" w:rsidR="00542298" w:rsidRPr="00B912C8" w:rsidRDefault="00542298" w:rsidP="00542298">
      <w:pPr>
        <w:spacing w:after="0"/>
        <w:jc w:val="center"/>
        <w:rPr>
          <w:b/>
          <w:sz w:val="24"/>
          <w:szCs w:val="24"/>
        </w:rPr>
      </w:pPr>
      <w:r w:rsidRPr="00B912C8">
        <w:rPr>
          <w:b/>
          <w:sz w:val="28"/>
          <w:szCs w:val="28"/>
        </w:rPr>
        <w:t>The Congregational Development Fund</w:t>
      </w:r>
      <w:r>
        <w:rPr>
          <w:b/>
          <w:sz w:val="28"/>
          <w:szCs w:val="28"/>
        </w:rPr>
        <w:t xml:space="preserve">, </w:t>
      </w:r>
      <w:r w:rsidRPr="00B912C8">
        <w:rPr>
          <w:b/>
          <w:sz w:val="28"/>
          <w:szCs w:val="28"/>
        </w:rPr>
        <w:t>Presbytery of the Twin Cities Area</w:t>
      </w:r>
    </w:p>
    <w:p w14:paraId="6C72A2EF" w14:textId="7FC7CDEB" w:rsidR="00542298" w:rsidRPr="00B912C8" w:rsidRDefault="001230E8" w:rsidP="00542298">
      <w:pPr>
        <w:spacing w:after="0"/>
        <w:jc w:val="center"/>
        <w:rPr>
          <w:b/>
          <w:sz w:val="28"/>
          <w:szCs w:val="28"/>
        </w:rPr>
      </w:pPr>
      <w:r>
        <w:rPr>
          <w:b/>
          <w:sz w:val="28"/>
          <w:szCs w:val="28"/>
        </w:rPr>
        <w:t>202</w:t>
      </w:r>
      <w:r w:rsidR="00537E66">
        <w:rPr>
          <w:b/>
          <w:sz w:val="28"/>
          <w:szCs w:val="28"/>
        </w:rPr>
        <w:t>5</w:t>
      </w:r>
      <w:r>
        <w:rPr>
          <w:b/>
          <w:sz w:val="28"/>
          <w:szCs w:val="28"/>
        </w:rPr>
        <w:t xml:space="preserve"> </w:t>
      </w:r>
      <w:r w:rsidR="00542298">
        <w:rPr>
          <w:b/>
          <w:sz w:val="28"/>
          <w:szCs w:val="28"/>
        </w:rPr>
        <w:t xml:space="preserve">Grant </w:t>
      </w:r>
      <w:r w:rsidR="00542298" w:rsidRPr="00B912C8">
        <w:rPr>
          <w:b/>
          <w:sz w:val="28"/>
          <w:szCs w:val="28"/>
        </w:rPr>
        <w:t>Description and Application Form</w:t>
      </w:r>
    </w:p>
    <w:p w14:paraId="04E197EC" w14:textId="77777777" w:rsidR="00542298" w:rsidRPr="00B912C8" w:rsidRDefault="00542298" w:rsidP="00542298">
      <w:pPr>
        <w:spacing w:after="0"/>
        <w:rPr>
          <w:b/>
          <w:sz w:val="24"/>
          <w:szCs w:val="24"/>
        </w:rPr>
      </w:pPr>
    </w:p>
    <w:p w14:paraId="6BC4DBA4" w14:textId="7C31A1D1" w:rsidR="009755FC" w:rsidRDefault="009755FC" w:rsidP="009755FC">
      <w:pPr>
        <w:rPr>
          <w:sz w:val="24"/>
          <w:szCs w:val="24"/>
        </w:rPr>
      </w:pPr>
      <w:r w:rsidRPr="00820E94">
        <w:rPr>
          <w:sz w:val="24"/>
          <w:szCs w:val="24"/>
        </w:rPr>
        <w:t>Completed applications should be sent to:</w:t>
      </w:r>
      <w:r>
        <w:rPr>
          <w:sz w:val="24"/>
          <w:szCs w:val="24"/>
        </w:rPr>
        <w:t xml:space="preserve">  Office Administrator Jennifer Schultz (</w:t>
      </w:r>
      <w:r w:rsidRPr="00DB2E59">
        <w:rPr>
          <w:sz w:val="24"/>
          <w:szCs w:val="24"/>
        </w:rPr>
        <w:t>office@ptcaweb.org</w:t>
      </w:r>
      <w:r>
        <w:rPr>
          <w:sz w:val="24"/>
          <w:szCs w:val="24"/>
        </w:rPr>
        <w:t xml:space="preserve">) or mailed to the Presbytery Office (2115 Cliff Drive, Eagan, MN 55122). </w:t>
      </w:r>
      <w:r w:rsidRPr="00B912C8">
        <w:rPr>
          <w:sz w:val="24"/>
          <w:szCs w:val="24"/>
        </w:rPr>
        <w:t xml:space="preserve">Please put </w:t>
      </w:r>
      <w:r>
        <w:rPr>
          <w:sz w:val="24"/>
          <w:szCs w:val="24"/>
        </w:rPr>
        <w:t>“</w:t>
      </w:r>
      <w:r w:rsidRPr="00B912C8">
        <w:rPr>
          <w:sz w:val="24"/>
          <w:szCs w:val="24"/>
        </w:rPr>
        <w:t>Congregational Development Fund application</w:t>
      </w:r>
      <w:r>
        <w:rPr>
          <w:sz w:val="24"/>
          <w:szCs w:val="24"/>
        </w:rPr>
        <w:t>”</w:t>
      </w:r>
      <w:r w:rsidRPr="00B912C8">
        <w:rPr>
          <w:sz w:val="24"/>
          <w:szCs w:val="24"/>
        </w:rPr>
        <w:t xml:space="preserve"> in the subject line</w:t>
      </w:r>
      <w:r w:rsidR="007F0C54">
        <w:rPr>
          <w:sz w:val="24"/>
          <w:szCs w:val="24"/>
        </w:rPr>
        <w:t xml:space="preserve"> of the email or in the paper mail address.</w:t>
      </w:r>
      <w:r w:rsidRPr="00B912C8">
        <w:rPr>
          <w:sz w:val="24"/>
          <w:szCs w:val="24"/>
        </w:rPr>
        <w:t xml:space="preserve"> </w:t>
      </w:r>
      <w:r>
        <w:rPr>
          <w:sz w:val="24"/>
          <w:szCs w:val="24"/>
        </w:rPr>
        <w:t xml:space="preserve"> </w:t>
      </w:r>
    </w:p>
    <w:p w14:paraId="5A8A3951" w14:textId="15149CB9" w:rsidR="00542298" w:rsidRPr="00B912C8" w:rsidRDefault="009755FC" w:rsidP="007F0C54">
      <w:pPr>
        <w:spacing w:before="120" w:after="0"/>
        <w:rPr>
          <w:sz w:val="24"/>
          <w:szCs w:val="24"/>
        </w:rPr>
      </w:pPr>
      <w:r w:rsidRPr="007F0C54">
        <w:rPr>
          <w:b/>
          <w:bCs/>
          <w:sz w:val="24"/>
          <w:szCs w:val="24"/>
        </w:rPr>
        <w:t>Grant applications must be received by</w:t>
      </w:r>
      <w:r w:rsidR="0007410B" w:rsidRPr="007F0C54">
        <w:rPr>
          <w:b/>
          <w:bCs/>
          <w:sz w:val="24"/>
          <w:szCs w:val="24"/>
        </w:rPr>
        <w:t xml:space="preserve"> June </w:t>
      </w:r>
      <w:r w:rsidR="00677653">
        <w:rPr>
          <w:b/>
          <w:bCs/>
          <w:sz w:val="24"/>
          <w:szCs w:val="24"/>
        </w:rPr>
        <w:t>2</w:t>
      </w:r>
      <w:r w:rsidR="0007410B" w:rsidRPr="007F0C54">
        <w:rPr>
          <w:b/>
          <w:bCs/>
          <w:sz w:val="24"/>
          <w:szCs w:val="24"/>
        </w:rPr>
        <w:t>, 202</w:t>
      </w:r>
      <w:r w:rsidR="00677653">
        <w:rPr>
          <w:b/>
          <w:bCs/>
          <w:sz w:val="24"/>
          <w:szCs w:val="24"/>
        </w:rPr>
        <w:t>5</w:t>
      </w:r>
      <w:r w:rsidR="0007410B" w:rsidRPr="007F0C54">
        <w:rPr>
          <w:b/>
          <w:bCs/>
          <w:sz w:val="24"/>
          <w:szCs w:val="24"/>
        </w:rPr>
        <w:t>.</w:t>
      </w:r>
      <w:r w:rsidR="0007410B" w:rsidRPr="007F0C54">
        <w:rPr>
          <w:sz w:val="24"/>
          <w:szCs w:val="24"/>
        </w:rPr>
        <w:t xml:space="preserve">  </w:t>
      </w:r>
      <w:r w:rsidR="007F0C54" w:rsidRPr="007F0C54">
        <w:rPr>
          <w:sz w:val="24"/>
          <w:szCs w:val="24"/>
        </w:rPr>
        <w:t xml:space="preserve">Grant awards will be announced </w:t>
      </w:r>
      <w:r w:rsidR="007F0C54">
        <w:rPr>
          <w:sz w:val="24"/>
          <w:szCs w:val="24"/>
        </w:rPr>
        <w:t xml:space="preserve">in </w:t>
      </w:r>
      <w:r w:rsidR="007F0C54" w:rsidRPr="007F0C54">
        <w:rPr>
          <w:sz w:val="24"/>
          <w:szCs w:val="24"/>
        </w:rPr>
        <w:t>September 202</w:t>
      </w:r>
      <w:r w:rsidR="00677653">
        <w:rPr>
          <w:sz w:val="24"/>
          <w:szCs w:val="24"/>
        </w:rPr>
        <w:t>5</w:t>
      </w:r>
      <w:r w:rsidR="007F0C54" w:rsidRPr="007F0C54">
        <w:rPr>
          <w:sz w:val="24"/>
          <w:szCs w:val="24"/>
        </w:rPr>
        <w:t xml:space="preserve">. </w:t>
      </w:r>
      <w:r w:rsidR="0007410B" w:rsidRPr="00820E94">
        <w:rPr>
          <w:sz w:val="24"/>
          <w:szCs w:val="24"/>
        </w:rPr>
        <w:t>Questions should be directed to:</w:t>
      </w:r>
      <w:r w:rsidR="0007410B">
        <w:rPr>
          <w:sz w:val="24"/>
          <w:szCs w:val="24"/>
        </w:rPr>
        <w:t xml:space="preserve">  MSGC Chair Rocky Rockenstein (</w:t>
      </w:r>
      <w:r w:rsidR="0007410B" w:rsidRPr="00DB2E59">
        <w:rPr>
          <w:sz w:val="24"/>
          <w:szCs w:val="24"/>
        </w:rPr>
        <w:t>walter.rockenstein@gmail.com</w:t>
      </w:r>
      <w:r w:rsidR="0007410B">
        <w:rPr>
          <w:sz w:val="24"/>
          <w:szCs w:val="24"/>
        </w:rPr>
        <w:t>; 612-227-8428)</w:t>
      </w:r>
    </w:p>
    <w:p w14:paraId="55CA048B" w14:textId="77777777" w:rsidR="00542298" w:rsidRDefault="00542298" w:rsidP="00542298">
      <w:pPr>
        <w:spacing w:after="0"/>
        <w:rPr>
          <w:sz w:val="24"/>
          <w:szCs w:val="24"/>
        </w:rPr>
      </w:pPr>
    </w:p>
    <w:tbl>
      <w:tblPr>
        <w:tblStyle w:val="TableGrid"/>
        <w:tblW w:w="0" w:type="auto"/>
        <w:tblLook w:val="04A0" w:firstRow="1" w:lastRow="0" w:firstColumn="1" w:lastColumn="0" w:noHBand="0" w:noVBand="1"/>
      </w:tblPr>
      <w:tblGrid>
        <w:gridCol w:w="10070"/>
      </w:tblGrid>
      <w:tr w:rsidR="009755FC" w14:paraId="16643636" w14:textId="77777777" w:rsidTr="009755FC">
        <w:tc>
          <w:tcPr>
            <w:tcW w:w="10070" w:type="dxa"/>
          </w:tcPr>
          <w:p w14:paraId="1A3E6F1B" w14:textId="36F46194" w:rsidR="009755FC" w:rsidRPr="00B912C8" w:rsidRDefault="009755FC" w:rsidP="009755FC">
            <w:pPr>
              <w:spacing w:after="80"/>
              <w:rPr>
                <w:b/>
                <w:sz w:val="24"/>
                <w:szCs w:val="24"/>
              </w:rPr>
            </w:pPr>
            <w:r>
              <w:rPr>
                <w:b/>
                <w:sz w:val="24"/>
                <w:szCs w:val="24"/>
              </w:rPr>
              <w:t>About Congregational Development Grants</w:t>
            </w:r>
          </w:p>
          <w:p w14:paraId="683911FC" w14:textId="5850462D" w:rsidR="009755FC" w:rsidRPr="009755FC" w:rsidRDefault="009755FC" w:rsidP="006641B1">
            <w:pPr>
              <w:spacing w:after="0"/>
              <w:ind w:right="-144"/>
              <w:jc w:val="both"/>
              <w:rPr>
                <w:sz w:val="20"/>
                <w:szCs w:val="20"/>
              </w:rPr>
            </w:pPr>
            <w:r w:rsidRPr="009755FC">
              <w:rPr>
                <w:noProof/>
                <w:sz w:val="20"/>
                <w:szCs w:val="20"/>
              </w:rPr>
              <mc:AlternateContent>
                <mc:Choice Requires="wpi">
                  <w:drawing>
                    <wp:anchor distT="0" distB="0" distL="114300" distR="114300" simplePos="0" relativeHeight="251662336" behindDoc="0" locked="0" layoutInCell="1" allowOverlap="1" wp14:anchorId="668D5E4A" wp14:editId="58671DB0">
                      <wp:simplePos x="0" y="0"/>
                      <wp:positionH relativeFrom="column">
                        <wp:posOffset>2120714</wp:posOffset>
                      </wp:positionH>
                      <wp:positionV relativeFrom="paragraph">
                        <wp:posOffset>619902</wp:posOffset>
                      </wp:positionV>
                      <wp:extent cx="14040" cy="24480"/>
                      <wp:effectExtent l="38100" t="38100" r="36830" b="3937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14040" cy="24480"/>
                            </w14:xfrm>
                          </w14:contentPart>
                        </a:graphicData>
                      </a:graphic>
                    </wp:anchor>
                  </w:drawing>
                </mc:Choice>
                <mc:Fallback>
                  <w:pict>
                    <v:shapetype w14:anchorId="4D3323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6.4pt;margin-top:48.2pt;width:2.3pt;height: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">
                      <v:imagedata r:id="rId8" o:title=""/>
                    </v:shape>
                  </w:pict>
                </mc:Fallback>
              </mc:AlternateContent>
            </w:r>
            <w:r w:rsidRPr="009755FC">
              <w:rPr>
                <w:sz w:val="20"/>
                <w:szCs w:val="20"/>
              </w:rPr>
              <w:t xml:space="preserve">The Congregational Development Grant was established by the Presbytery of the Twin Cities Area to grow the Body of Christ by supporting innovative, and perhaps risky, ministry initiatives at the congregational level.  The Presbytery intends that the use of grant funds will result in revitalized congregations, new forms of ministry in our Presbytery, growing and healthy partnerships, and most importantly, new disciples and transformed lives. </w:t>
            </w:r>
          </w:p>
          <w:p w14:paraId="08894D39" w14:textId="2B08BBBC" w:rsidR="009755FC" w:rsidRDefault="009755FC" w:rsidP="006641B1">
            <w:pPr>
              <w:spacing w:before="120" w:after="0"/>
              <w:jc w:val="both"/>
              <w:rPr>
                <w:b/>
                <w:sz w:val="24"/>
                <w:szCs w:val="24"/>
              </w:rPr>
            </w:pPr>
            <w:r w:rsidRPr="009755FC">
              <w:rPr>
                <w:sz w:val="20"/>
                <w:szCs w:val="20"/>
              </w:rPr>
              <w:t>The PTCA’s Mission, Scholarship, and Grants Committee (MSGC) will solicit proposals and appoint a grant review team to evaluate proposals and recommend recipients.  The Presbytery Leadership Team is the final approving body.  All grants will be reported to Presbytery at the meeting following their award, including a brief summary of the proposed initiative and the grant amount</w:t>
            </w:r>
            <w:r w:rsidR="007F0C54">
              <w:rPr>
                <w:sz w:val="20"/>
                <w:szCs w:val="20"/>
              </w:rPr>
              <w:t xml:space="preserve">. </w:t>
            </w:r>
            <w:r w:rsidRPr="009755FC">
              <w:rPr>
                <w:sz w:val="20"/>
                <w:szCs w:val="20"/>
              </w:rPr>
              <w:t>Up to $100,000 in grant funds will be available.  Individual grants will be awarded for up to $20,000 each</w:t>
            </w:r>
            <w:r w:rsidR="007F0C54">
              <w:rPr>
                <w:sz w:val="20"/>
                <w:szCs w:val="20"/>
              </w:rPr>
              <w:t xml:space="preserve"> and are available to any PTCA member congregation, 1001 New Worshipping Community, or Presbytery New Church Development congregation</w:t>
            </w:r>
            <w:r w:rsidRPr="009755FC">
              <w:rPr>
                <w:sz w:val="20"/>
                <w:szCs w:val="20"/>
              </w:rPr>
              <w:t>.  Successful applications will build on the current gifts, abilities, passions, and callings of congregations by enabling innovative new or expanded ministries.  Funding preference will be given to proposed ministry initiatives in which a clear commitment of a congregation’s own human or financial resources is also present.  Grants from this fund are not to be for annual budget support of a congregation.  The funds may be used for capital improvements only if those improvements are clearly and directly connected with an innovative ministry initiative.</w:t>
            </w:r>
            <w:r w:rsidRPr="00B912C8">
              <w:rPr>
                <w:sz w:val="24"/>
                <w:szCs w:val="24"/>
              </w:rPr>
              <w:t xml:space="preserve">  </w:t>
            </w:r>
          </w:p>
        </w:tc>
      </w:tr>
    </w:tbl>
    <w:p w14:paraId="433598BE" w14:textId="77777777" w:rsidR="009755FC" w:rsidRDefault="009755FC" w:rsidP="00542298">
      <w:pPr>
        <w:spacing w:after="80"/>
        <w:rPr>
          <w:b/>
          <w:sz w:val="24"/>
          <w:szCs w:val="24"/>
        </w:rPr>
      </w:pPr>
    </w:p>
    <w:p w14:paraId="421D1E97" w14:textId="7A3178BA" w:rsidR="00542298" w:rsidRPr="00B912C8" w:rsidRDefault="00542298" w:rsidP="00542298">
      <w:pPr>
        <w:spacing w:after="80"/>
        <w:rPr>
          <w:b/>
          <w:sz w:val="24"/>
          <w:szCs w:val="24"/>
        </w:rPr>
      </w:pPr>
      <w:r w:rsidRPr="00B912C8">
        <w:rPr>
          <w:b/>
          <w:sz w:val="24"/>
          <w:szCs w:val="24"/>
        </w:rPr>
        <w:t>General Parameters for Decision-Making</w:t>
      </w:r>
    </w:p>
    <w:p w14:paraId="722B5561" w14:textId="77777777" w:rsidR="00542298" w:rsidRPr="00B912C8" w:rsidRDefault="00542298" w:rsidP="00542298">
      <w:pPr>
        <w:spacing w:after="0"/>
        <w:rPr>
          <w:sz w:val="24"/>
          <w:szCs w:val="24"/>
        </w:rPr>
      </w:pPr>
      <w:r>
        <w:rPr>
          <w:sz w:val="24"/>
          <w:szCs w:val="24"/>
        </w:rPr>
        <w:t>As criteria i</w:t>
      </w:r>
      <w:r w:rsidRPr="00B912C8">
        <w:rPr>
          <w:sz w:val="24"/>
          <w:szCs w:val="24"/>
        </w:rPr>
        <w:t xml:space="preserve">n evaluating applications, the </w:t>
      </w:r>
      <w:r>
        <w:rPr>
          <w:sz w:val="24"/>
          <w:szCs w:val="24"/>
        </w:rPr>
        <w:t>grant r</w:t>
      </w:r>
      <w:r w:rsidRPr="00B912C8">
        <w:rPr>
          <w:sz w:val="24"/>
          <w:szCs w:val="24"/>
        </w:rPr>
        <w:t xml:space="preserve">eview </w:t>
      </w:r>
      <w:r>
        <w:rPr>
          <w:sz w:val="24"/>
          <w:szCs w:val="24"/>
        </w:rPr>
        <w:t>team</w:t>
      </w:r>
      <w:r w:rsidRPr="00B912C8">
        <w:rPr>
          <w:sz w:val="24"/>
          <w:szCs w:val="24"/>
        </w:rPr>
        <w:t xml:space="preserve"> and the Presbytery Leadership Team will consider the following qualities of the proposed ministry initiative:</w:t>
      </w:r>
    </w:p>
    <w:p w14:paraId="037751DE" w14:textId="51D6DA90" w:rsidR="00542298" w:rsidRPr="00045DA9" w:rsidRDefault="007F0C54" w:rsidP="00542298">
      <w:pPr>
        <w:pStyle w:val="ListParagraph"/>
        <w:numPr>
          <w:ilvl w:val="0"/>
          <w:numId w:val="1"/>
        </w:numPr>
        <w:spacing w:before="40" w:after="0"/>
        <w:ind w:left="360"/>
        <w:contextualSpacing w:val="0"/>
        <w:rPr>
          <w:sz w:val="24"/>
          <w:szCs w:val="24"/>
        </w:rPr>
      </w:pPr>
      <w:r>
        <w:rPr>
          <w:sz w:val="24"/>
          <w:szCs w:val="24"/>
        </w:rPr>
        <w:t>The project</w:t>
      </w:r>
      <w:r w:rsidR="00542298" w:rsidRPr="00B912C8">
        <w:rPr>
          <w:sz w:val="24"/>
          <w:szCs w:val="24"/>
        </w:rPr>
        <w:t xml:space="preserve"> </w:t>
      </w:r>
      <w:r w:rsidR="00542298" w:rsidRPr="00045DA9">
        <w:rPr>
          <w:sz w:val="24"/>
          <w:szCs w:val="24"/>
        </w:rPr>
        <w:t>is likely to revitalize the congregation, make disciples</w:t>
      </w:r>
      <w:r w:rsidR="00542298">
        <w:rPr>
          <w:sz w:val="24"/>
          <w:szCs w:val="24"/>
        </w:rPr>
        <w:t>,</w:t>
      </w:r>
      <w:r w:rsidR="00542298" w:rsidRPr="00045DA9">
        <w:rPr>
          <w:sz w:val="24"/>
          <w:szCs w:val="24"/>
        </w:rPr>
        <w:t xml:space="preserve"> and change lives.</w:t>
      </w:r>
    </w:p>
    <w:p w14:paraId="138C6D38" w14:textId="7AD91A38" w:rsidR="00542298" w:rsidRPr="00B912C8" w:rsidRDefault="007F0C54" w:rsidP="00542298">
      <w:pPr>
        <w:pStyle w:val="ListParagraph"/>
        <w:numPr>
          <w:ilvl w:val="0"/>
          <w:numId w:val="1"/>
        </w:numPr>
        <w:spacing w:before="40" w:after="0"/>
        <w:ind w:left="360"/>
        <w:contextualSpacing w:val="0"/>
        <w:rPr>
          <w:sz w:val="24"/>
          <w:szCs w:val="24"/>
        </w:rPr>
      </w:pPr>
      <w:r>
        <w:rPr>
          <w:sz w:val="24"/>
          <w:szCs w:val="24"/>
        </w:rPr>
        <w:t>The project</w:t>
      </w:r>
      <w:r w:rsidR="00542298" w:rsidRPr="00B912C8">
        <w:rPr>
          <w:sz w:val="24"/>
          <w:szCs w:val="24"/>
        </w:rPr>
        <w:t xml:space="preserve"> reflects original and creative thinking for this particular congregation.</w:t>
      </w:r>
    </w:p>
    <w:p w14:paraId="0D46C055" w14:textId="27E8956D" w:rsidR="00542298" w:rsidRPr="00B912C8" w:rsidRDefault="007F0C54" w:rsidP="00542298">
      <w:pPr>
        <w:pStyle w:val="ListParagraph"/>
        <w:numPr>
          <w:ilvl w:val="0"/>
          <w:numId w:val="1"/>
        </w:numPr>
        <w:spacing w:before="40" w:after="0"/>
        <w:ind w:left="360"/>
        <w:contextualSpacing w:val="0"/>
        <w:rPr>
          <w:sz w:val="24"/>
          <w:szCs w:val="24"/>
        </w:rPr>
      </w:pPr>
      <w:r>
        <w:rPr>
          <w:sz w:val="24"/>
          <w:szCs w:val="24"/>
        </w:rPr>
        <w:t>The project</w:t>
      </w:r>
      <w:r w:rsidR="00542298" w:rsidRPr="00B912C8">
        <w:rPr>
          <w:sz w:val="24"/>
          <w:szCs w:val="24"/>
        </w:rPr>
        <w:t xml:space="preserve"> addresses a contemporary ministry challenge and looks to the future rather than the past for its vision.</w:t>
      </w:r>
    </w:p>
    <w:p w14:paraId="6E4D3F30" w14:textId="0714D788" w:rsidR="00542298" w:rsidRPr="00B912C8" w:rsidRDefault="00542298" w:rsidP="00542298">
      <w:pPr>
        <w:pStyle w:val="ListParagraph"/>
        <w:numPr>
          <w:ilvl w:val="0"/>
          <w:numId w:val="1"/>
        </w:numPr>
        <w:spacing w:before="40" w:after="0"/>
        <w:ind w:left="360"/>
        <w:contextualSpacing w:val="0"/>
        <w:rPr>
          <w:sz w:val="24"/>
          <w:szCs w:val="24"/>
        </w:rPr>
      </w:pPr>
      <w:r>
        <w:rPr>
          <w:noProof/>
          <w:sz w:val="24"/>
          <w:szCs w:val="24"/>
        </w:rPr>
        <mc:AlternateContent>
          <mc:Choice Requires="wpi">
            <w:drawing>
              <wp:anchor distT="0" distB="0" distL="114300" distR="114300" simplePos="0" relativeHeight="251660288" behindDoc="0" locked="0" layoutInCell="1" allowOverlap="1" wp14:anchorId="402CAECE" wp14:editId="0D3AECA8">
                <wp:simplePos x="0" y="0"/>
                <wp:positionH relativeFrom="column">
                  <wp:posOffset>-134023</wp:posOffset>
                </wp:positionH>
                <wp:positionV relativeFrom="paragraph">
                  <wp:posOffset>155847</wp:posOffset>
                </wp:positionV>
                <wp:extent cx="13320" cy="39600"/>
                <wp:effectExtent l="38100" t="38100" r="38100" b="3683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3320" cy="39600"/>
                      </w14:xfrm>
                    </w14:contentPart>
                  </a:graphicData>
                </a:graphic>
              </wp:anchor>
            </w:drawing>
          </mc:Choice>
          <mc:Fallback>
            <w:pict>
              <v:shape w14:anchorId="1D86B5F2" id="Ink 2" o:spid="_x0000_s1026" type="#_x0000_t75" style="position:absolute;margin-left:-11.2pt;margin-top:11.65pt;width:2.35pt;height:4.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">
                <v:imagedata r:id="rId11" o:title=""/>
              </v:shape>
            </w:pict>
          </mc:Fallback>
        </mc:AlternateContent>
      </w:r>
      <w:r w:rsidR="007F0C54">
        <w:rPr>
          <w:sz w:val="24"/>
          <w:szCs w:val="24"/>
        </w:rPr>
        <w:t>The project</w:t>
      </w:r>
      <w:r w:rsidRPr="00B912C8">
        <w:rPr>
          <w:sz w:val="24"/>
          <w:szCs w:val="24"/>
        </w:rPr>
        <w:t xml:space="preserve"> demonstrates the congregation’s willingness to change and take risks</w:t>
      </w:r>
      <w:r>
        <w:rPr>
          <w:sz w:val="24"/>
          <w:szCs w:val="24"/>
        </w:rPr>
        <w:t xml:space="preserve"> </w:t>
      </w:r>
      <w:r w:rsidRPr="00B912C8">
        <w:rPr>
          <w:sz w:val="24"/>
          <w:szCs w:val="24"/>
        </w:rPr>
        <w:t>to address ministry challenges.</w:t>
      </w:r>
    </w:p>
    <w:p w14:paraId="247E0B20" w14:textId="77777777" w:rsidR="00542298" w:rsidRPr="006C5D45" w:rsidRDefault="00542298" w:rsidP="00542298">
      <w:pPr>
        <w:pStyle w:val="ListParagraph"/>
        <w:numPr>
          <w:ilvl w:val="0"/>
          <w:numId w:val="1"/>
        </w:numPr>
        <w:autoSpaceDE w:val="0"/>
        <w:autoSpaceDN w:val="0"/>
        <w:adjustRightInd w:val="0"/>
        <w:spacing w:before="40" w:after="0"/>
        <w:ind w:left="360"/>
        <w:contextualSpacing w:val="0"/>
        <w:rPr>
          <w:sz w:val="24"/>
          <w:szCs w:val="24"/>
        </w:rPr>
      </w:pPr>
      <w:r w:rsidRPr="00B912C8">
        <w:rPr>
          <w:sz w:val="24"/>
          <w:szCs w:val="24"/>
        </w:rPr>
        <w:t xml:space="preserve">The congregation is equipped to be successful with the </w:t>
      </w:r>
      <w:r w:rsidRPr="006C5D45">
        <w:rPr>
          <w:sz w:val="24"/>
          <w:szCs w:val="24"/>
        </w:rPr>
        <w:t xml:space="preserve">proposed ministry initiative, and has the right leadership, human and financial resources, and outside partnerships in place. </w:t>
      </w:r>
      <w:r>
        <w:rPr>
          <w:sz w:val="24"/>
          <w:szCs w:val="24"/>
        </w:rPr>
        <w:t xml:space="preserve"> </w:t>
      </w:r>
      <w:r w:rsidRPr="006C5D45">
        <w:rPr>
          <w:sz w:val="24"/>
          <w:szCs w:val="24"/>
        </w:rPr>
        <w:t>It can become sustainably funded by the congregation in the future.</w:t>
      </w:r>
    </w:p>
    <w:p w14:paraId="127D99AD" w14:textId="37E455F4" w:rsidR="00542298" w:rsidRPr="006C5D45" w:rsidRDefault="007F0C54" w:rsidP="00542298">
      <w:pPr>
        <w:pStyle w:val="ListParagraph"/>
        <w:numPr>
          <w:ilvl w:val="0"/>
          <w:numId w:val="1"/>
        </w:numPr>
        <w:spacing w:before="40" w:after="0"/>
        <w:ind w:left="360"/>
        <w:contextualSpacing w:val="0"/>
        <w:rPr>
          <w:sz w:val="24"/>
          <w:szCs w:val="24"/>
        </w:rPr>
      </w:pPr>
      <w:r>
        <w:rPr>
          <w:sz w:val="24"/>
          <w:szCs w:val="24"/>
        </w:rPr>
        <w:t>The congregation</w:t>
      </w:r>
      <w:r w:rsidR="00542298" w:rsidRPr="006C5D45">
        <w:rPr>
          <w:sz w:val="24"/>
          <w:szCs w:val="24"/>
        </w:rPr>
        <w:t xml:space="preserve"> has a clear plan for </w:t>
      </w:r>
      <w:r>
        <w:rPr>
          <w:sz w:val="24"/>
          <w:szCs w:val="24"/>
        </w:rPr>
        <w:t xml:space="preserve">project </w:t>
      </w:r>
      <w:r w:rsidR="00542298" w:rsidRPr="006C5D45">
        <w:rPr>
          <w:sz w:val="24"/>
          <w:szCs w:val="24"/>
        </w:rPr>
        <w:t>evaluation</w:t>
      </w:r>
      <w:r w:rsidR="00E62E5B">
        <w:rPr>
          <w:sz w:val="24"/>
          <w:szCs w:val="24"/>
        </w:rPr>
        <w:t xml:space="preserve"> (i.e. what outcomes will be measured, how outcomes will be measured, and what measurable </w:t>
      </w:r>
      <w:r w:rsidR="00F24009">
        <w:rPr>
          <w:sz w:val="24"/>
          <w:szCs w:val="24"/>
        </w:rPr>
        <w:t>changes</w:t>
      </w:r>
      <w:r w:rsidR="00E62E5B">
        <w:rPr>
          <w:sz w:val="24"/>
          <w:szCs w:val="24"/>
        </w:rPr>
        <w:t xml:space="preserve"> are expected)</w:t>
      </w:r>
      <w:r w:rsidR="00542298" w:rsidRPr="006C5D45">
        <w:rPr>
          <w:sz w:val="24"/>
          <w:szCs w:val="24"/>
        </w:rPr>
        <w:t>.</w:t>
      </w:r>
    </w:p>
    <w:p w14:paraId="777D4D86" w14:textId="65E6C7E1" w:rsidR="00542298" w:rsidRDefault="00542298" w:rsidP="00542298">
      <w:pPr>
        <w:pStyle w:val="ListParagraph"/>
        <w:numPr>
          <w:ilvl w:val="0"/>
          <w:numId w:val="1"/>
        </w:numPr>
        <w:spacing w:before="40" w:after="0"/>
        <w:ind w:left="360"/>
        <w:contextualSpacing w:val="0"/>
        <w:rPr>
          <w:sz w:val="24"/>
          <w:szCs w:val="24"/>
        </w:rPr>
      </w:pPr>
      <w:r w:rsidRPr="00B912C8">
        <w:rPr>
          <w:sz w:val="24"/>
          <w:szCs w:val="24"/>
        </w:rPr>
        <w:t>There is potential for other congregations in the Presbytery to learn or benefit from the proposed ministry initiative.</w:t>
      </w:r>
    </w:p>
    <w:p w14:paraId="22464CCE" w14:textId="77777777" w:rsidR="00542298" w:rsidRDefault="00542298" w:rsidP="00542298">
      <w:pPr>
        <w:spacing w:after="0"/>
        <w:jc w:val="center"/>
        <w:rPr>
          <w:b/>
          <w:sz w:val="24"/>
          <w:szCs w:val="24"/>
        </w:rPr>
      </w:pPr>
    </w:p>
    <w:p w14:paraId="3F768079" w14:textId="77777777" w:rsidR="009755FC" w:rsidRDefault="009755FC">
      <w:pPr>
        <w:spacing w:after="0"/>
        <w:rPr>
          <w:b/>
          <w:sz w:val="32"/>
          <w:szCs w:val="32"/>
        </w:rPr>
      </w:pPr>
      <w:r>
        <w:rPr>
          <w:b/>
          <w:sz w:val="32"/>
          <w:szCs w:val="32"/>
        </w:rPr>
        <w:br w:type="page"/>
      </w:r>
    </w:p>
    <w:p w14:paraId="7DFD2F95" w14:textId="6EF17085" w:rsidR="00542298" w:rsidRPr="001230E8" w:rsidRDefault="00542298" w:rsidP="00542298">
      <w:pPr>
        <w:spacing w:after="0"/>
        <w:jc w:val="center"/>
        <w:rPr>
          <w:b/>
          <w:sz w:val="32"/>
          <w:szCs w:val="32"/>
        </w:rPr>
      </w:pPr>
      <w:r w:rsidRPr="001230E8">
        <w:rPr>
          <w:b/>
          <w:sz w:val="32"/>
          <w:szCs w:val="32"/>
        </w:rPr>
        <w:lastRenderedPageBreak/>
        <w:t>PTCA Congregational Development Grant</w:t>
      </w:r>
    </w:p>
    <w:p w14:paraId="75176288" w14:textId="77777777" w:rsidR="00542298" w:rsidRPr="001230E8" w:rsidRDefault="00542298" w:rsidP="00542298">
      <w:pPr>
        <w:spacing w:after="0"/>
        <w:jc w:val="center"/>
        <w:rPr>
          <w:b/>
          <w:sz w:val="32"/>
          <w:szCs w:val="32"/>
        </w:rPr>
      </w:pPr>
      <w:r w:rsidRPr="001230E8">
        <w:rPr>
          <w:b/>
          <w:sz w:val="32"/>
          <w:szCs w:val="32"/>
        </w:rPr>
        <w:t>Application Form</w:t>
      </w:r>
    </w:p>
    <w:p w14:paraId="1D2C01E8" w14:textId="77777777" w:rsidR="00542298" w:rsidRPr="00B912C8" w:rsidRDefault="00542298" w:rsidP="00542298">
      <w:pPr>
        <w:spacing w:after="0"/>
        <w:rPr>
          <w:b/>
          <w:sz w:val="24"/>
          <w:szCs w:val="24"/>
        </w:rPr>
      </w:pPr>
    </w:p>
    <w:p w14:paraId="3C51D68E" w14:textId="016C0286" w:rsidR="00542298" w:rsidRDefault="00542298" w:rsidP="00542298">
      <w:pPr>
        <w:spacing w:after="0"/>
        <w:jc w:val="center"/>
        <w:rPr>
          <w:b/>
          <w:sz w:val="24"/>
          <w:szCs w:val="24"/>
        </w:rPr>
      </w:pPr>
      <w:r w:rsidRPr="00B912C8">
        <w:rPr>
          <w:b/>
          <w:sz w:val="24"/>
          <w:szCs w:val="24"/>
        </w:rPr>
        <w:t xml:space="preserve">Application Deadline: </w:t>
      </w:r>
      <w:r w:rsidR="005554A1">
        <w:rPr>
          <w:b/>
          <w:sz w:val="24"/>
          <w:szCs w:val="24"/>
        </w:rPr>
        <w:t xml:space="preserve"> </w:t>
      </w:r>
      <w:r w:rsidR="00D437C4">
        <w:rPr>
          <w:b/>
          <w:sz w:val="24"/>
          <w:szCs w:val="24"/>
        </w:rPr>
        <w:t xml:space="preserve">June </w:t>
      </w:r>
      <w:r w:rsidR="00677653">
        <w:rPr>
          <w:b/>
          <w:sz w:val="24"/>
          <w:szCs w:val="24"/>
        </w:rPr>
        <w:t>2</w:t>
      </w:r>
      <w:r w:rsidR="00D437C4">
        <w:rPr>
          <w:b/>
          <w:sz w:val="24"/>
          <w:szCs w:val="24"/>
        </w:rPr>
        <w:t>, 202</w:t>
      </w:r>
      <w:r w:rsidR="00677653">
        <w:rPr>
          <w:b/>
          <w:sz w:val="24"/>
          <w:szCs w:val="24"/>
        </w:rPr>
        <w:t>5</w:t>
      </w:r>
    </w:p>
    <w:p w14:paraId="2AA0E50C" w14:textId="77777777" w:rsidR="00542298" w:rsidRPr="00B912C8" w:rsidRDefault="00542298" w:rsidP="00542298">
      <w:pPr>
        <w:spacing w:after="0"/>
        <w:jc w:val="center"/>
        <w:rPr>
          <w:b/>
          <w:sz w:val="24"/>
          <w:szCs w:val="24"/>
        </w:rPr>
      </w:pPr>
    </w:p>
    <w:p w14:paraId="797FC091" w14:textId="77777777" w:rsidR="00542298" w:rsidRPr="00B912C8" w:rsidRDefault="00542298" w:rsidP="00542298">
      <w:pPr>
        <w:spacing w:after="0"/>
        <w:rPr>
          <w:sz w:val="24"/>
          <w:szCs w:val="24"/>
        </w:rPr>
      </w:pPr>
    </w:p>
    <w:p w14:paraId="79EF5503" w14:textId="77777777" w:rsidR="00723C5E" w:rsidRPr="001079B6" w:rsidRDefault="00723C5E" w:rsidP="00723C5E">
      <w:pPr>
        <w:rPr>
          <w:b/>
          <w:bCs/>
          <w:sz w:val="24"/>
          <w:szCs w:val="24"/>
        </w:rPr>
      </w:pPr>
      <w:r w:rsidRPr="001079B6">
        <w:rPr>
          <w:b/>
          <w:bCs/>
          <w:sz w:val="24"/>
          <w:szCs w:val="24"/>
        </w:rPr>
        <w:t xml:space="preserve">Congregation Name:  </w:t>
      </w:r>
    </w:p>
    <w:p w14:paraId="5EC40756" w14:textId="77777777" w:rsidR="001079B6" w:rsidRPr="001079B6" w:rsidRDefault="00723C5E" w:rsidP="00723C5E">
      <w:pPr>
        <w:rPr>
          <w:b/>
          <w:bCs/>
          <w:sz w:val="24"/>
          <w:szCs w:val="24"/>
        </w:rPr>
      </w:pPr>
      <w:r w:rsidRPr="001079B6">
        <w:rPr>
          <w:b/>
          <w:bCs/>
          <w:sz w:val="24"/>
          <w:szCs w:val="24"/>
        </w:rPr>
        <w:t>Primary Contact</w:t>
      </w:r>
    </w:p>
    <w:p w14:paraId="440B9D35" w14:textId="6A1C67B9" w:rsidR="00723C5E" w:rsidRPr="00723C5E" w:rsidRDefault="00723C5E" w:rsidP="001079B6">
      <w:pPr>
        <w:ind w:left="720"/>
        <w:rPr>
          <w:sz w:val="24"/>
          <w:szCs w:val="24"/>
        </w:rPr>
      </w:pPr>
      <w:r w:rsidRPr="00723C5E">
        <w:rPr>
          <w:sz w:val="24"/>
          <w:szCs w:val="24"/>
        </w:rPr>
        <w:t>Name:</w:t>
      </w:r>
    </w:p>
    <w:p w14:paraId="7CB720AB" w14:textId="77777777" w:rsidR="0007410B" w:rsidRDefault="00723C5E" w:rsidP="001079B6">
      <w:pPr>
        <w:ind w:left="720"/>
        <w:rPr>
          <w:sz w:val="24"/>
          <w:szCs w:val="24"/>
        </w:rPr>
      </w:pPr>
      <w:r w:rsidRPr="00723C5E">
        <w:rPr>
          <w:sz w:val="24"/>
          <w:szCs w:val="24"/>
        </w:rPr>
        <w:t>Email:</w:t>
      </w:r>
    </w:p>
    <w:p w14:paraId="0C9AD898" w14:textId="64F7424B" w:rsidR="00723C5E" w:rsidRPr="00723C5E" w:rsidRDefault="00723C5E" w:rsidP="001079B6">
      <w:pPr>
        <w:ind w:left="720"/>
        <w:rPr>
          <w:sz w:val="24"/>
          <w:szCs w:val="24"/>
        </w:rPr>
      </w:pPr>
      <w:r w:rsidRPr="00723C5E">
        <w:rPr>
          <w:sz w:val="24"/>
          <w:szCs w:val="24"/>
        </w:rPr>
        <w:t>Phone:</w:t>
      </w:r>
    </w:p>
    <w:p w14:paraId="2B73E6A2" w14:textId="77777777" w:rsidR="00723C5E" w:rsidRPr="00723C5E" w:rsidRDefault="00723C5E" w:rsidP="00723C5E">
      <w:pPr>
        <w:spacing w:after="0"/>
        <w:rPr>
          <w:b/>
          <w:bCs/>
          <w:sz w:val="24"/>
          <w:szCs w:val="24"/>
          <w:u w:val="single"/>
        </w:rPr>
      </w:pPr>
    </w:p>
    <w:p w14:paraId="4090EC3C" w14:textId="77777777" w:rsidR="00723C5E" w:rsidRPr="00045DA9" w:rsidRDefault="00723C5E" w:rsidP="00723C5E">
      <w:pPr>
        <w:spacing w:after="0"/>
        <w:rPr>
          <w:sz w:val="24"/>
          <w:szCs w:val="24"/>
        </w:rPr>
      </w:pPr>
      <w:r w:rsidRPr="00B912C8">
        <w:rPr>
          <w:b/>
          <w:sz w:val="24"/>
          <w:szCs w:val="24"/>
        </w:rPr>
        <w:t>Title of Proposed Ministry Initiative:</w:t>
      </w:r>
      <w:r>
        <w:rPr>
          <w:b/>
          <w:sz w:val="24"/>
          <w:szCs w:val="24"/>
        </w:rPr>
        <w:t xml:space="preserve"> </w:t>
      </w:r>
    </w:p>
    <w:p w14:paraId="14113FF1" w14:textId="77777777" w:rsidR="00542298" w:rsidRPr="00B912C8" w:rsidRDefault="00542298" w:rsidP="00542298">
      <w:pPr>
        <w:spacing w:after="0"/>
        <w:rPr>
          <w:sz w:val="24"/>
          <w:szCs w:val="24"/>
        </w:rPr>
      </w:pPr>
    </w:p>
    <w:p w14:paraId="74CEAA5C" w14:textId="77777777" w:rsidR="00542298" w:rsidRPr="00B912C8" w:rsidRDefault="00542298" w:rsidP="00542298">
      <w:pPr>
        <w:spacing w:after="0"/>
        <w:ind w:left="46"/>
        <w:rPr>
          <w:sz w:val="24"/>
          <w:szCs w:val="24"/>
        </w:rPr>
      </w:pPr>
      <w:r w:rsidRPr="00466C35">
        <w:rPr>
          <w:b/>
          <w:sz w:val="24"/>
          <w:szCs w:val="24"/>
        </w:rPr>
        <w:t>Proposal Description</w:t>
      </w:r>
      <w:r w:rsidRPr="00B912C8">
        <w:rPr>
          <w:sz w:val="24"/>
          <w:szCs w:val="24"/>
        </w:rPr>
        <w:t xml:space="preserve"> (</w:t>
      </w:r>
      <w:r>
        <w:rPr>
          <w:sz w:val="24"/>
          <w:szCs w:val="24"/>
        </w:rPr>
        <w:t xml:space="preserve">answers to </w:t>
      </w:r>
      <w:r w:rsidRPr="00B912C8">
        <w:rPr>
          <w:sz w:val="24"/>
          <w:szCs w:val="24"/>
        </w:rPr>
        <w:t>all questions are required)</w:t>
      </w:r>
    </w:p>
    <w:p w14:paraId="376A72E6" w14:textId="77777777" w:rsidR="00542298" w:rsidRPr="000E1606" w:rsidRDefault="00542298" w:rsidP="00542298">
      <w:pPr>
        <w:pStyle w:val="ListParagraph"/>
        <w:numPr>
          <w:ilvl w:val="0"/>
          <w:numId w:val="2"/>
        </w:numPr>
        <w:spacing w:before="80" w:after="0"/>
        <w:ind w:left="360"/>
        <w:contextualSpacing w:val="0"/>
        <w:rPr>
          <w:sz w:val="24"/>
          <w:szCs w:val="24"/>
        </w:rPr>
      </w:pPr>
      <w:r w:rsidRPr="00B912C8">
        <w:rPr>
          <w:rFonts w:eastAsia="Times New Roman" w:cs="Times New Roman"/>
          <w:bCs/>
          <w:sz w:val="24"/>
          <w:szCs w:val="24"/>
        </w:rPr>
        <w:t xml:space="preserve">Describe the initiative you are proposing. </w:t>
      </w:r>
      <w:r>
        <w:rPr>
          <w:rFonts w:eastAsia="Times New Roman" w:cs="Times New Roman"/>
          <w:bCs/>
          <w:sz w:val="24"/>
          <w:szCs w:val="24"/>
        </w:rPr>
        <w:t xml:space="preserve"> </w:t>
      </w:r>
      <w:r w:rsidRPr="00B912C8">
        <w:rPr>
          <w:rFonts w:eastAsia="Times New Roman" w:cs="Times New Roman"/>
          <w:bCs/>
          <w:sz w:val="24"/>
          <w:szCs w:val="24"/>
        </w:rPr>
        <w:t xml:space="preserve">What will </w:t>
      </w:r>
      <w:r w:rsidRPr="000E1606">
        <w:rPr>
          <w:rFonts w:eastAsia="Times New Roman" w:cs="Times New Roman"/>
          <w:bCs/>
          <w:sz w:val="24"/>
          <w:szCs w:val="24"/>
        </w:rPr>
        <w:t xml:space="preserve">happen and who will be served? </w:t>
      </w:r>
      <w:r>
        <w:rPr>
          <w:rFonts w:eastAsia="Times New Roman" w:cs="Times New Roman"/>
          <w:bCs/>
          <w:sz w:val="24"/>
          <w:szCs w:val="24"/>
        </w:rPr>
        <w:t xml:space="preserve"> </w:t>
      </w:r>
      <w:r w:rsidRPr="00045DA9">
        <w:rPr>
          <w:rFonts w:eastAsia="Times New Roman" w:cs="Times New Roman"/>
          <w:bCs/>
          <w:sz w:val="24"/>
          <w:szCs w:val="24"/>
        </w:rPr>
        <w:t xml:space="preserve">How will it </w:t>
      </w:r>
      <w:r w:rsidRPr="000E1606">
        <w:rPr>
          <w:rFonts w:eastAsia="Times New Roman" w:cs="Times New Roman"/>
          <w:bCs/>
          <w:sz w:val="24"/>
          <w:szCs w:val="24"/>
        </w:rPr>
        <w:t>revitalize your</w:t>
      </w:r>
      <w:r w:rsidRPr="00045DA9">
        <w:rPr>
          <w:rFonts w:eastAsia="Times New Roman" w:cs="Times New Roman"/>
          <w:bCs/>
          <w:sz w:val="24"/>
          <w:szCs w:val="24"/>
        </w:rPr>
        <w:t xml:space="preserve"> congregation</w:t>
      </w:r>
      <w:r w:rsidRPr="000E1606">
        <w:rPr>
          <w:rFonts w:eastAsia="Times New Roman" w:cs="Times New Roman"/>
          <w:bCs/>
          <w:sz w:val="24"/>
          <w:szCs w:val="24"/>
        </w:rPr>
        <w:t>, make disciples, and</w:t>
      </w:r>
      <w:r>
        <w:rPr>
          <w:rFonts w:eastAsia="Times New Roman" w:cs="Times New Roman"/>
          <w:bCs/>
          <w:sz w:val="24"/>
          <w:szCs w:val="24"/>
        </w:rPr>
        <w:t xml:space="preserve"> </w:t>
      </w:r>
      <w:r w:rsidRPr="000E1606">
        <w:rPr>
          <w:rFonts w:eastAsia="Times New Roman" w:cs="Times New Roman"/>
          <w:bCs/>
          <w:sz w:val="24"/>
          <w:szCs w:val="24"/>
        </w:rPr>
        <w:t>transform lives</w:t>
      </w:r>
      <w:r w:rsidRPr="00045DA9">
        <w:rPr>
          <w:rFonts w:eastAsia="Times New Roman" w:cs="Times New Roman"/>
          <w:bCs/>
          <w:sz w:val="24"/>
          <w:szCs w:val="24"/>
        </w:rPr>
        <w:t xml:space="preserve">? </w:t>
      </w:r>
      <w:r w:rsidRPr="000E1606">
        <w:rPr>
          <w:rFonts w:eastAsia="Times New Roman" w:cs="Times New Roman"/>
          <w:bCs/>
          <w:sz w:val="24"/>
          <w:szCs w:val="24"/>
        </w:rPr>
        <w:t>(</w:t>
      </w:r>
      <w:r w:rsidRPr="00045DA9">
        <w:rPr>
          <w:rFonts w:eastAsia="Times New Roman" w:cs="Times New Roman"/>
          <w:bCs/>
          <w:sz w:val="24"/>
          <w:szCs w:val="24"/>
        </w:rPr>
        <w:t>500</w:t>
      </w:r>
      <w:r w:rsidRPr="000E1606">
        <w:rPr>
          <w:rFonts w:eastAsia="Times New Roman" w:cs="Times New Roman"/>
          <w:bCs/>
          <w:sz w:val="24"/>
          <w:szCs w:val="24"/>
        </w:rPr>
        <w:t xml:space="preserve"> words or less)</w:t>
      </w:r>
    </w:p>
    <w:p w14:paraId="09C6B58E" w14:textId="77777777" w:rsidR="00542298" w:rsidRPr="000E1606" w:rsidRDefault="00542298" w:rsidP="00542298">
      <w:pPr>
        <w:pStyle w:val="ListParagraph"/>
        <w:numPr>
          <w:ilvl w:val="0"/>
          <w:numId w:val="2"/>
        </w:numPr>
        <w:spacing w:before="80" w:after="0"/>
        <w:ind w:left="360"/>
        <w:contextualSpacing w:val="0"/>
        <w:rPr>
          <w:sz w:val="24"/>
          <w:szCs w:val="24"/>
        </w:rPr>
      </w:pPr>
      <w:r w:rsidRPr="000E1606">
        <w:rPr>
          <w:rFonts w:eastAsia="Times New Roman" w:cs="Times New Roman"/>
          <w:bCs/>
          <w:sz w:val="24"/>
          <w:szCs w:val="24"/>
        </w:rPr>
        <w:t xml:space="preserve">How is this initiative original and creative for your congregation? </w:t>
      </w:r>
      <w:r>
        <w:rPr>
          <w:rFonts w:eastAsia="Times New Roman" w:cs="Times New Roman"/>
          <w:bCs/>
          <w:sz w:val="24"/>
          <w:szCs w:val="24"/>
        </w:rPr>
        <w:t xml:space="preserve"> </w:t>
      </w:r>
      <w:r w:rsidRPr="000E1606">
        <w:rPr>
          <w:sz w:val="24"/>
          <w:szCs w:val="24"/>
        </w:rPr>
        <w:t xml:space="preserve">What new idea or practice does it introduce? </w:t>
      </w:r>
      <w:r w:rsidRPr="000E1606">
        <w:rPr>
          <w:rFonts w:eastAsia="Times New Roman" w:cs="Times New Roman"/>
          <w:bCs/>
          <w:sz w:val="24"/>
          <w:szCs w:val="24"/>
        </w:rPr>
        <w:t>(125 words or less)</w:t>
      </w:r>
    </w:p>
    <w:p w14:paraId="272FAD74" w14:textId="77777777" w:rsidR="00542298" w:rsidRPr="000E1606" w:rsidDel="007C5ED8" w:rsidRDefault="00542298" w:rsidP="00542298">
      <w:pPr>
        <w:pStyle w:val="ListParagraph"/>
        <w:numPr>
          <w:ilvl w:val="0"/>
          <w:numId w:val="2"/>
        </w:numPr>
        <w:spacing w:before="80" w:after="0"/>
        <w:ind w:left="360"/>
        <w:contextualSpacing w:val="0"/>
        <w:rPr>
          <w:sz w:val="24"/>
          <w:szCs w:val="24"/>
        </w:rPr>
      </w:pPr>
      <w:r w:rsidRPr="000E1606" w:rsidDel="007C5ED8">
        <w:rPr>
          <w:rFonts w:eastAsia="Times New Roman" w:cs="Times New Roman"/>
          <w:bCs/>
          <w:sz w:val="24"/>
          <w:szCs w:val="24"/>
        </w:rPr>
        <w:t xml:space="preserve">What contemporary ministry challenge(s) is this </w:t>
      </w:r>
      <w:r w:rsidRPr="000E1606">
        <w:rPr>
          <w:rFonts w:eastAsia="Times New Roman" w:cs="Times New Roman"/>
          <w:bCs/>
          <w:sz w:val="24"/>
          <w:szCs w:val="24"/>
        </w:rPr>
        <w:t>initiative</w:t>
      </w:r>
      <w:r w:rsidRPr="000E1606" w:rsidDel="007C5ED8">
        <w:rPr>
          <w:rFonts w:eastAsia="Times New Roman" w:cs="Times New Roman"/>
          <w:bCs/>
          <w:sz w:val="24"/>
          <w:szCs w:val="24"/>
        </w:rPr>
        <w:t xml:space="preserve"> addressing? (125 words or less)</w:t>
      </w:r>
    </w:p>
    <w:p w14:paraId="6B1DFCB3" w14:textId="77777777" w:rsidR="00542298" w:rsidRPr="000E1606" w:rsidRDefault="00542298" w:rsidP="00542298">
      <w:pPr>
        <w:pStyle w:val="ListParagraph"/>
        <w:numPr>
          <w:ilvl w:val="0"/>
          <w:numId w:val="2"/>
        </w:numPr>
        <w:spacing w:before="80" w:after="0"/>
        <w:ind w:left="360"/>
        <w:contextualSpacing w:val="0"/>
        <w:rPr>
          <w:sz w:val="24"/>
          <w:szCs w:val="24"/>
        </w:rPr>
      </w:pPr>
      <w:r w:rsidRPr="000E1606">
        <w:rPr>
          <w:rFonts w:eastAsia="Times New Roman" w:cs="Times New Roman"/>
          <w:bCs/>
          <w:sz w:val="24"/>
          <w:szCs w:val="24"/>
        </w:rPr>
        <w:t xml:space="preserve">What changes will your congregation have to make to ensure </w:t>
      </w:r>
      <w:r>
        <w:rPr>
          <w:rFonts w:eastAsia="Times New Roman" w:cs="Times New Roman"/>
          <w:bCs/>
          <w:sz w:val="24"/>
          <w:szCs w:val="24"/>
        </w:rPr>
        <w:t>the</w:t>
      </w:r>
      <w:r w:rsidRPr="000E1606">
        <w:rPr>
          <w:rFonts w:eastAsia="Times New Roman" w:cs="Times New Roman"/>
          <w:bCs/>
          <w:sz w:val="24"/>
          <w:szCs w:val="24"/>
        </w:rPr>
        <w:t xml:space="preserve"> initiative</w:t>
      </w:r>
      <w:r>
        <w:rPr>
          <w:rFonts w:eastAsia="Times New Roman" w:cs="Times New Roman"/>
          <w:bCs/>
          <w:sz w:val="24"/>
          <w:szCs w:val="24"/>
        </w:rPr>
        <w:t>’s</w:t>
      </w:r>
      <w:r w:rsidRPr="000E1606">
        <w:rPr>
          <w:rFonts w:eastAsia="Times New Roman" w:cs="Times New Roman"/>
          <w:bCs/>
          <w:sz w:val="24"/>
          <w:szCs w:val="24"/>
        </w:rPr>
        <w:t xml:space="preserve"> success</w:t>
      </w:r>
      <w:r>
        <w:rPr>
          <w:rFonts w:eastAsia="Times New Roman" w:cs="Times New Roman"/>
          <w:bCs/>
          <w:sz w:val="24"/>
          <w:szCs w:val="24"/>
        </w:rPr>
        <w:t>,</w:t>
      </w:r>
      <w:r w:rsidRPr="000E1606">
        <w:rPr>
          <w:rFonts w:eastAsia="Times New Roman" w:cs="Times New Roman"/>
          <w:bCs/>
          <w:sz w:val="24"/>
          <w:szCs w:val="24"/>
        </w:rPr>
        <w:t xml:space="preserve"> and how does it plan to </w:t>
      </w:r>
      <w:r>
        <w:rPr>
          <w:rFonts w:eastAsia="Times New Roman" w:cs="Times New Roman"/>
          <w:bCs/>
          <w:sz w:val="24"/>
          <w:szCs w:val="24"/>
        </w:rPr>
        <w:t>make</w:t>
      </w:r>
      <w:r w:rsidRPr="000E1606">
        <w:rPr>
          <w:rFonts w:eastAsia="Times New Roman" w:cs="Times New Roman"/>
          <w:bCs/>
          <w:sz w:val="24"/>
          <w:szCs w:val="24"/>
        </w:rPr>
        <w:t xml:space="preserve"> them?  What risks will it require you to take? (125 words or less)</w:t>
      </w:r>
    </w:p>
    <w:p w14:paraId="78745CC1" w14:textId="77777777" w:rsidR="00542298" w:rsidRPr="000E1606" w:rsidRDefault="00542298" w:rsidP="00542298">
      <w:pPr>
        <w:pStyle w:val="ListParagraph"/>
        <w:numPr>
          <w:ilvl w:val="0"/>
          <w:numId w:val="2"/>
        </w:numPr>
        <w:spacing w:before="80" w:after="0"/>
        <w:ind w:left="360"/>
        <w:contextualSpacing w:val="0"/>
        <w:rPr>
          <w:sz w:val="24"/>
          <w:szCs w:val="24"/>
        </w:rPr>
      </w:pPr>
      <w:r w:rsidRPr="000E1606">
        <w:rPr>
          <w:rFonts w:eastAsia="Times New Roman" w:cs="Times New Roman"/>
          <w:bCs/>
          <w:sz w:val="24"/>
          <w:szCs w:val="24"/>
        </w:rPr>
        <w:t xml:space="preserve">Describe the leadership, resources, and partnerships you plan to leverage to ensure success for this initiative. </w:t>
      </w:r>
      <w:r>
        <w:rPr>
          <w:rFonts w:eastAsia="Times New Roman" w:cs="Times New Roman"/>
          <w:bCs/>
          <w:sz w:val="24"/>
          <w:szCs w:val="24"/>
        </w:rPr>
        <w:t xml:space="preserve"> </w:t>
      </w:r>
      <w:r w:rsidRPr="000E1606">
        <w:rPr>
          <w:rFonts w:eastAsia="Times New Roman" w:cs="Times New Roman"/>
          <w:bCs/>
          <w:sz w:val="24"/>
          <w:szCs w:val="24"/>
        </w:rPr>
        <w:t xml:space="preserve">What </w:t>
      </w:r>
      <w:r>
        <w:rPr>
          <w:rFonts w:eastAsia="Times New Roman" w:cs="Times New Roman"/>
          <w:bCs/>
          <w:sz w:val="24"/>
          <w:szCs w:val="24"/>
        </w:rPr>
        <w:t>resources will</w:t>
      </w:r>
      <w:r w:rsidRPr="000E1606">
        <w:rPr>
          <w:rFonts w:eastAsia="Times New Roman" w:cs="Times New Roman"/>
          <w:bCs/>
          <w:sz w:val="24"/>
          <w:szCs w:val="24"/>
        </w:rPr>
        <w:t xml:space="preserve"> the congregation commit to ensure success? (500 words or less)</w:t>
      </w:r>
    </w:p>
    <w:p w14:paraId="23175086" w14:textId="7DCA9404" w:rsidR="00542298" w:rsidRPr="000E1606" w:rsidRDefault="00542298" w:rsidP="00542298">
      <w:pPr>
        <w:pStyle w:val="ListParagraph"/>
        <w:numPr>
          <w:ilvl w:val="0"/>
          <w:numId w:val="2"/>
        </w:numPr>
        <w:spacing w:before="80" w:after="0"/>
        <w:ind w:left="360"/>
        <w:contextualSpacing w:val="0"/>
        <w:rPr>
          <w:sz w:val="24"/>
          <w:szCs w:val="24"/>
        </w:rPr>
      </w:pPr>
      <w:r w:rsidRPr="000E1606">
        <w:rPr>
          <w:rFonts w:eastAsia="Times New Roman" w:cs="Times New Roman"/>
          <w:bCs/>
          <w:sz w:val="24"/>
          <w:szCs w:val="24"/>
        </w:rPr>
        <w:t xml:space="preserve">How will you measure the success of this ministry initiative? </w:t>
      </w:r>
      <w:r w:rsidR="00D437C4">
        <w:rPr>
          <w:rFonts w:eastAsia="Times New Roman" w:cs="Times New Roman"/>
          <w:bCs/>
          <w:sz w:val="24"/>
          <w:szCs w:val="24"/>
        </w:rPr>
        <w:t xml:space="preserve">What </w:t>
      </w:r>
      <w:r w:rsidR="00D437C4" w:rsidRPr="00D437C4">
        <w:rPr>
          <w:rFonts w:eastAsia="Times New Roman" w:cs="Times New Roman"/>
          <w:bCs/>
          <w:sz w:val="24"/>
          <w:szCs w:val="24"/>
        </w:rPr>
        <w:t>will be measured</w:t>
      </w:r>
      <w:r w:rsidR="00D437C4">
        <w:rPr>
          <w:rFonts w:eastAsia="Times New Roman" w:cs="Times New Roman"/>
          <w:bCs/>
          <w:sz w:val="24"/>
          <w:szCs w:val="24"/>
        </w:rPr>
        <w:t xml:space="preserve"> (new members, increased participation from existing members, etc.)? How</w:t>
      </w:r>
      <w:r w:rsidR="00D437C4" w:rsidRPr="00D437C4">
        <w:rPr>
          <w:rFonts w:eastAsia="Times New Roman" w:cs="Times New Roman"/>
          <w:bCs/>
          <w:sz w:val="24"/>
          <w:szCs w:val="24"/>
        </w:rPr>
        <w:t xml:space="preserve"> will </w:t>
      </w:r>
      <w:r w:rsidR="00D437C4">
        <w:rPr>
          <w:rFonts w:eastAsia="Times New Roman" w:cs="Times New Roman"/>
          <w:bCs/>
          <w:sz w:val="24"/>
          <w:szCs w:val="24"/>
        </w:rPr>
        <w:t xml:space="preserve">it </w:t>
      </w:r>
      <w:r w:rsidR="00D437C4" w:rsidRPr="00D437C4">
        <w:rPr>
          <w:rFonts w:eastAsia="Times New Roman" w:cs="Times New Roman"/>
          <w:bCs/>
          <w:sz w:val="24"/>
          <w:szCs w:val="24"/>
        </w:rPr>
        <w:t>be measured</w:t>
      </w:r>
      <w:r w:rsidR="00D437C4">
        <w:rPr>
          <w:rFonts w:eastAsia="Times New Roman" w:cs="Times New Roman"/>
          <w:bCs/>
          <w:sz w:val="24"/>
          <w:szCs w:val="24"/>
        </w:rPr>
        <w:t xml:space="preserve">? </w:t>
      </w:r>
      <w:r w:rsidR="00D437C4" w:rsidRPr="00D437C4">
        <w:rPr>
          <w:rFonts w:eastAsia="Times New Roman" w:cs="Times New Roman"/>
          <w:bCs/>
          <w:sz w:val="24"/>
          <w:szCs w:val="24"/>
        </w:rPr>
        <w:t xml:space="preserve"> </w:t>
      </w:r>
      <w:r w:rsidR="00D437C4">
        <w:rPr>
          <w:rFonts w:eastAsia="Times New Roman" w:cs="Times New Roman"/>
          <w:bCs/>
          <w:sz w:val="24"/>
          <w:szCs w:val="24"/>
        </w:rPr>
        <w:t>H</w:t>
      </w:r>
      <w:r w:rsidR="00D437C4" w:rsidRPr="00D437C4">
        <w:rPr>
          <w:rFonts w:eastAsia="Times New Roman" w:cs="Times New Roman"/>
          <w:bCs/>
          <w:sz w:val="24"/>
          <w:szCs w:val="24"/>
        </w:rPr>
        <w:t xml:space="preserve">ow much </w:t>
      </w:r>
      <w:r w:rsidR="00F24009">
        <w:rPr>
          <w:rFonts w:eastAsia="Times New Roman" w:cs="Times New Roman"/>
          <w:bCs/>
          <w:sz w:val="24"/>
          <w:szCs w:val="24"/>
        </w:rPr>
        <w:t>change</w:t>
      </w:r>
      <w:r w:rsidR="00D437C4" w:rsidRPr="00D437C4">
        <w:rPr>
          <w:rFonts w:eastAsia="Times New Roman" w:cs="Times New Roman"/>
          <w:bCs/>
          <w:sz w:val="24"/>
          <w:szCs w:val="24"/>
        </w:rPr>
        <w:t xml:space="preserve"> is expected</w:t>
      </w:r>
      <w:r w:rsidR="00D437C4">
        <w:rPr>
          <w:rFonts w:eastAsia="Times New Roman" w:cs="Times New Roman"/>
          <w:bCs/>
          <w:sz w:val="24"/>
          <w:szCs w:val="24"/>
        </w:rPr>
        <w:t>?</w:t>
      </w:r>
      <w:r w:rsidR="00D437C4" w:rsidRPr="00D437C4">
        <w:rPr>
          <w:rFonts w:eastAsia="Times New Roman" w:cs="Times New Roman"/>
          <w:bCs/>
          <w:sz w:val="24"/>
          <w:szCs w:val="24"/>
        </w:rPr>
        <w:t xml:space="preserve"> </w:t>
      </w:r>
      <w:r w:rsidRPr="000E1606">
        <w:rPr>
          <w:rFonts w:eastAsia="Times New Roman" w:cs="Times New Roman"/>
          <w:bCs/>
          <w:sz w:val="24"/>
          <w:szCs w:val="24"/>
        </w:rPr>
        <w:t>(125 words or less)</w:t>
      </w:r>
    </w:p>
    <w:p w14:paraId="5078FA9F" w14:textId="77777777" w:rsidR="00542298" w:rsidRPr="000E1606" w:rsidRDefault="00542298" w:rsidP="00542298">
      <w:pPr>
        <w:pStyle w:val="ListParagraph"/>
        <w:numPr>
          <w:ilvl w:val="0"/>
          <w:numId w:val="2"/>
        </w:numPr>
        <w:spacing w:before="80" w:after="0"/>
        <w:ind w:left="360"/>
        <w:contextualSpacing w:val="0"/>
        <w:rPr>
          <w:sz w:val="24"/>
          <w:szCs w:val="24"/>
        </w:rPr>
      </w:pPr>
      <w:r w:rsidRPr="000E1606">
        <w:rPr>
          <w:rFonts w:eastAsia="Times New Roman" w:cs="Times New Roman"/>
          <w:bCs/>
          <w:sz w:val="24"/>
          <w:szCs w:val="24"/>
        </w:rPr>
        <w:t>How will you share this with other churches in the Presbytery so they can learn and benefit?  (125 words or less)</w:t>
      </w:r>
    </w:p>
    <w:p w14:paraId="4C338CB6" w14:textId="77777777" w:rsidR="00542298" w:rsidRPr="000E1606" w:rsidRDefault="00542298" w:rsidP="00542298">
      <w:pPr>
        <w:spacing w:after="0"/>
        <w:rPr>
          <w:sz w:val="24"/>
          <w:szCs w:val="24"/>
        </w:rPr>
      </w:pPr>
    </w:p>
    <w:p w14:paraId="70AA11FC" w14:textId="043B9AAB" w:rsidR="00542298" w:rsidRDefault="00542298" w:rsidP="00542298">
      <w:pPr>
        <w:spacing w:after="0"/>
        <w:rPr>
          <w:b/>
          <w:sz w:val="24"/>
          <w:szCs w:val="24"/>
        </w:rPr>
      </w:pPr>
      <w:r w:rsidRPr="00B912C8">
        <w:rPr>
          <w:b/>
          <w:sz w:val="24"/>
          <w:szCs w:val="24"/>
        </w:rPr>
        <w:t xml:space="preserve">Amount of Funding Requested: </w:t>
      </w:r>
      <w:r w:rsidR="00723C5E">
        <w:rPr>
          <w:b/>
          <w:sz w:val="24"/>
          <w:szCs w:val="24"/>
        </w:rPr>
        <w:t>$</w:t>
      </w:r>
    </w:p>
    <w:p w14:paraId="4780D1A7" w14:textId="77777777" w:rsidR="00542298" w:rsidRPr="00B912C8" w:rsidRDefault="00542298" w:rsidP="00542298">
      <w:pPr>
        <w:spacing w:after="0"/>
        <w:rPr>
          <w:b/>
          <w:sz w:val="24"/>
          <w:szCs w:val="24"/>
        </w:rPr>
      </w:pPr>
    </w:p>
    <w:p w14:paraId="33F7DD18" w14:textId="77777777" w:rsidR="00542298" w:rsidRDefault="00542298" w:rsidP="00542298">
      <w:pPr>
        <w:spacing w:after="0"/>
        <w:rPr>
          <w:sz w:val="24"/>
          <w:szCs w:val="24"/>
        </w:rPr>
      </w:pPr>
      <w:r w:rsidRPr="00043A00">
        <w:rPr>
          <w:sz w:val="24"/>
          <w:szCs w:val="24"/>
        </w:rPr>
        <w:t>Please include a budget showing how these funds will be spent, either for the total ministry initiative itself, or as a distinct portion of a larger budget.</w:t>
      </w:r>
    </w:p>
    <w:p w14:paraId="46E9AB00" w14:textId="77777777" w:rsidR="00542298" w:rsidRDefault="00542298" w:rsidP="00542298">
      <w:pPr>
        <w:spacing w:after="0"/>
        <w:rPr>
          <w:sz w:val="24"/>
          <w:szCs w:val="24"/>
        </w:rPr>
      </w:pPr>
    </w:p>
    <w:p w14:paraId="0D51EB35" w14:textId="77777777" w:rsidR="00542298" w:rsidRPr="00043A00" w:rsidRDefault="00542298" w:rsidP="00542298">
      <w:pPr>
        <w:spacing w:after="0"/>
        <w:rPr>
          <w:sz w:val="24"/>
          <w:szCs w:val="24"/>
        </w:rPr>
      </w:pPr>
    </w:p>
    <w:p w14:paraId="392C24E6" w14:textId="77777777" w:rsidR="0007410B" w:rsidRPr="00723C5E" w:rsidRDefault="0007410B" w:rsidP="0007410B">
      <w:pPr>
        <w:spacing w:after="0"/>
        <w:rPr>
          <w:b/>
          <w:sz w:val="24"/>
          <w:szCs w:val="24"/>
        </w:rPr>
      </w:pPr>
      <w:r w:rsidRPr="00723C5E">
        <w:rPr>
          <w:b/>
          <w:sz w:val="24"/>
          <w:szCs w:val="24"/>
        </w:rPr>
        <w:t xml:space="preserve">The Session approved this application on (date): </w:t>
      </w:r>
    </w:p>
    <w:p w14:paraId="6D9062EB" w14:textId="77777777" w:rsidR="0007410B" w:rsidRPr="00723C5E" w:rsidRDefault="0007410B" w:rsidP="0007410B">
      <w:pPr>
        <w:spacing w:after="0"/>
        <w:jc w:val="right"/>
        <w:rPr>
          <w:b/>
          <w:sz w:val="24"/>
          <w:szCs w:val="24"/>
        </w:rPr>
      </w:pPr>
    </w:p>
    <w:p w14:paraId="572FC9A1" w14:textId="77777777" w:rsidR="0007410B" w:rsidRPr="00723C5E" w:rsidRDefault="0007410B" w:rsidP="0007410B">
      <w:pPr>
        <w:spacing w:after="0"/>
        <w:rPr>
          <w:b/>
          <w:sz w:val="24"/>
          <w:szCs w:val="24"/>
        </w:rPr>
      </w:pPr>
      <w:r w:rsidRPr="00723C5E">
        <w:rPr>
          <w:b/>
          <w:sz w:val="24"/>
          <w:szCs w:val="24"/>
        </w:rPr>
        <w:t xml:space="preserve">Confirmed by the Clerk of Session (name): </w:t>
      </w:r>
    </w:p>
    <w:p w14:paraId="4FB202BE" w14:textId="77777777" w:rsidR="00542298" w:rsidRPr="00751EC8" w:rsidRDefault="00542298" w:rsidP="00542298">
      <w:pPr>
        <w:spacing w:after="0"/>
        <w:rPr>
          <w:sz w:val="24"/>
          <w:szCs w:val="24"/>
        </w:rPr>
      </w:pPr>
    </w:p>
    <w:p w14:paraId="72DCC86C" w14:textId="2AB6B7E6" w:rsidR="009755FC" w:rsidRDefault="00542298" w:rsidP="007F0C54">
      <w:pPr>
        <w:spacing w:after="0"/>
        <w:rPr>
          <w:sz w:val="24"/>
          <w:szCs w:val="24"/>
        </w:rPr>
      </w:pPr>
      <w:r w:rsidRPr="004C2D79">
        <w:rPr>
          <w:b/>
          <w:sz w:val="24"/>
          <w:szCs w:val="24"/>
        </w:rPr>
        <w:lastRenderedPageBreak/>
        <w:t xml:space="preserve">Note:  The </w:t>
      </w:r>
      <w:r>
        <w:rPr>
          <w:b/>
          <w:sz w:val="24"/>
          <w:szCs w:val="24"/>
        </w:rPr>
        <w:t xml:space="preserve">Mission, Scholarship, and Grants </w:t>
      </w:r>
      <w:r w:rsidRPr="004C2D79">
        <w:rPr>
          <w:b/>
          <w:sz w:val="24"/>
          <w:szCs w:val="24"/>
        </w:rPr>
        <w:t>Comm</w:t>
      </w:r>
      <w:r>
        <w:rPr>
          <w:b/>
          <w:sz w:val="24"/>
          <w:szCs w:val="24"/>
        </w:rPr>
        <w:t>ittee will require</w:t>
      </w:r>
      <w:r w:rsidRPr="004C2D79">
        <w:rPr>
          <w:b/>
          <w:sz w:val="24"/>
          <w:szCs w:val="24"/>
        </w:rPr>
        <w:t xml:space="preserve"> two reports from funded congregations, at 6 months and 12 months after receiving the grant. </w:t>
      </w:r>
      <w:r w:rsidR="005554A1">
        <w:rPr>
          <w:b/>
          <w:sz w:val="24"/>
          <w:szCs w:val="24"/>
        </w:rPr>
        <w:t xml:space="preserve"> </w:t>
      </w:r>
      <w:r w:rsidRPr="004C2D79">
        <w:rPr>
          <w:b/>
          <w:sz w:val="24"/>
          <w:szCs w:val="24"/>
        </w:rPr>
        <w:t xml:space="preserve">Each report should include an update on the progress of the ministry initiative, how the funds have been spent to that point, and its results so far. </w:t>
      </w:r>
      <w:r w:rsidR="005554A1">
        <w:rPr>
          <w:b/>
          <w:sz w:val="24"/>
          <w:szCs w:val="24"/>
        </w:rPr>
        <w:t xml:space="preserve"> </w:t>
      </w:r>
      <w:r w:rsidRPr="004C2D79">
        <w:rPr>
          <w:b/>
          <w:sz w:val="24"/>
          <w:szCs w:val="24"/>
        </w:rPr>
        <w:t>Failure to provide requested reports could negatively impact future funding requests.</w:t>
      </w:r>
    </w:p>
    <w:p w14:paraId="5E282E35" w14:textId="77777777" w:rsidR="00542298" w:rsidRDefault="00542298"/>
    <w:sectPr w:rsidR="00542298" w:rsidSect="00751EC8">
      <w:headerReference w:type="even" r:id="rId12"/>
      <w:headerReference w:type="default" r:id="rId13"/>
      <w:footerReference w:type="even" r:id="rId14"/>
      <w:footerReference w:type="default" r:id="rId15"/>
      <w:headerReference w:type="first" r:id="rId16"/>
      <w:footerReference w:type="first" r:id="rId17"/>
      <w:pgSz w:w="12240" w:h="15840"/>
      <w:pgMar w:top="864"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4BAB" w14:textId="77777777" w:rsidR="00BA3026" w:rsidRDefault="00BA3026" w:rsidP="007F0C54">
      <w:pPr>
        <w:spacing w:after="0"/>
      </w:pPr>
      <w:r>
        <w:separator/>
      </w:r>
    </w:p>
  </w:endnote>
  <w:endnote w:type="continuationSeparator" w:id="0">
    <w:p w14:paraId="5C5FEB82" w14:textId="77777777" w:rsidR="00BA3026" w:rsidRDefault="00BA3026" w:rsidP="007F0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9607622"/>
      <w:docPartObj>
        <w:docPartGallery w:val="Page Numbers (Bottom of Page)"/>
        <w:docPartUnique/>
      </w:docPartObj>
    </w:sdtPr>
    <w:sdtContent>
      <w:p w14:paraId="58721F91" w14:textId="6FC06B1C" w:rsidR="007F0C54" w:rsidRDefault="007F0C54" w:rsidP="004269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09FE6B" w14:textId="77777777" w:rsidR="007F0C54" w:rsidRDefault="007F0C54" w:rsidP="007F0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1358880"/>
      <w:docPartObj>
        <w:docPartGallery w:val="Page Numbers (Bottom of Page)"/>
        <w:docPartUnique/>
      </w:docPartObj>
    </w:sdtPr>
    <w:sdtContent>
      <w:p w14:paraId="5E73325A" w14:textId="01CEE3D6" w:rsidR="007F0C54" w:rsidRDefault="007F0C54" w:rsidP="004269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2033E2" w14:textId="4269C517" w:rsidR="007F0C54" w:rsidRDefault="00154130" w:rsidP="007F0C54">
    <w:pPr>
      <w:pStyle w:val="Footer"/>
      <w:ind w:right="360"/>
    </w:pPr>
    <w:r>
      <w:t>Version 2022-12-20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C2E4" w14:textId="77777777" w:rsidR="00154130" w:rsidRDefault="0015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4567" w14:textId="77777777" w:rsidR="00BA3026" w:rsidRDefault="00BA3026" w:rsidP="007F0C54">
      <w:pPr>
        <w:spacing w:after="0"/>
      </w:pPr>
      <w:r>
        <w:separator/>
      </w:r>
    </w:p>
  </w:footnote>
  <w:footnote w:type="continuationSeparator" w:id="0">
    <w:p w14:paraId="02077F81" w14:textId="77777777" w:rsidR="00BA3026" w:rsidRDefault="00BA3026" w:rsidP="007F0C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97C7" w14:textId="77777777" w:rsidR="00154130" w:rsidRDefault="00154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3108" w14:textId="77777777" w:rsidR="00154130" w:rsidRDefault="00154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112E" w14:textId="77777777" w:rsidR="00154130" w:rsidRDefault="00154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3B74"/>
    <w:multiLevelType w:val="hybridMultilevel"/>
    <w:tmpl w:val="1A06ACD4"/>
    <w:lvl w:ilvl="0" w:tplc="0409000F">
      <w:start w:val="1"/>
      <w:numFmt w:val="decimal"/>
      <w:lvlText w:val="%1."/>
      <w:lvlJc w:val="left"/>
      <w:pPr>
        <w:ind w:left="720" w:hanging="360"/>
      </w:pPr>
      <w:rPr>
        <w:rFonts w:hint="default"/>
      </w:r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abstractNum w:abstractNumId="1" w15:restartNumberingAfterBreak="0">
    <w:nsid w:val="42CB162A"/>
    <w:multiLevelType w:val="hybridMultilevel"/>
    <w:tmpl w:val="CE9C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850680">
    <w:abstractNumId w:val="1"/>
  </w:num>
  <w:num w:numId="2" w16cid:durableId="9660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98"/>
    <w:rsid w:val="00073512"/>
    <w:rsid w:val="0007410B"/>
    <w:rsid w:val="001079B6"/>
    <w:rsid w:val="001230E8"/>
    <w:rsid w:val="00154130"/>
    <w:rsid w:val="00163B05"/>
    <w:rsid w:val="002D3FB8"/>
    <w:rsid w:val="004A0B3A"/>
    <w:rsid w:val="00537E66"/>
    <w:rsid w:val="00542298"/>
    <w:rsid w:val="005554A1"/>
    <w:rsid w:val="005F538E"/>
    <w:rsid w:val="006641B1"/>
    <w:rsid w:val="00677653"/>
    <w:rsid w:val="00723C5E"/>
    <w:rsid w:val="007F0C54"/>
    <w:rsid w:val="009755FC"/>
    <w:rsid w:val="00BA3026"/>
    <w:rsid w:val="00D437C4"/>
    <w:rsid w:val="00DA4725"/>
    <w:rsid w:val="00DC621A"/>
    <w:rsid w:val="00E62E5B"/>
    <w:rsid w:val="00EE1233"/>
    <w:rsid w:val="00F2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516B4"/>
  <w15:chartTrackingRefBased/>
  <w15:docId w15:val="{BFEB543B-9E57-634E-8252-99F86D9D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9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298"/>
    <w:pPr>
      <w:ind w:left="720"/>
      <w:contextualSpacing/>
    </w:pPr>
  </w:style>
  <w:style w:type="character" w:styleId="Hyperlink">
    <w:name w:val="Hyperlink"/>
    <w:basedOn w:val="DefaultParagraphFont"/>
    <w:uiPriority w:val="99"/>
    <w:unhideWhenUsed/>
    <w:rsid w:val="00542298"/>
    <w:rPr>
      <w:color w:val="0563C1" w:themeColor="hyperlink"/>
      <w:u w:val="single"/>
    </w:rPr>
  </w:style>
  <w:style w:type="paragraph" w:styleId="Revision">
    <w:name w:val="Revision"/>
    <w:hidden/>
    <w:uiPriority w:val="99"/>
    <w:semiHidden/>
    <w:rsid w:val="00D437C4"/>
    <w:rPr>
      <w:sz w:val="22"/>
      <w:szCs w:val="22"/>
    </w:rPr>
  </w:style>
  <w:style w:type="table" w:styleId="TableGrid">
    <w:name w:val="Table Grid"/>
    <w:basedOn w:val="TableNormal"/>
    <w:uiPriority w:val="39"/>
    <w:rsid w:val="0097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0C54"/>
    <w:pPr>
      <w:tabs>
        <w:tab w:val="center" w:pos="4680"/>
        <w:tab w:val="right" w:pos="9360"/>
      </w:tabs>
      <w:spacing w:after="0"/>
    </w:pPr>
  </w:style>
  <w:style w:type="character" w:customStyle="1" w:styleId="FooterChar">
    <w:name w:val="Footer Char"/>
    <w:basedOn w:val="DefaultParagraphFont"/>
    <w:link w:val="Footer"/>
    <w:uiPriority w:val="99"/>
    <w:rsid w:val="007F0C54"/>
    <w:rPr>
      <w:sz w:val="22"/>
      <w:szCs w:val="22"/>
    </w:rPr>
  </w:style>
  <w:style w:type="character" w:styleId="PageNumber">
    <w:name w:val="page number"/>
    <w:basedOn w:val="DefaultParagraphFont"/>
    <w:uiPriority w:val="99"/>
    <w:semiHidden/>
    <w:unhideWhenUsed/>
    <w:rsid w:val="007F0C54"/>
  </w:style>
  <w:style w:type="paragraph" w:styleId="Header">
    <w:name w:val="header"/>
    <w:basedOn w:val="Normal"/>
    <w:link w:val="HeaderChar"/>
    <w:uiPriority w:val="99"/>
    <w:unhideWhenUsed/>
    <w:rsid w:val="00154130"/>
    <w:pPr>
      <w:tabs>
        <w:tab w:val="center" w:pos="4680"/>
        <w:tab w:val="right" w:pos="9360"/>
      </w:tabs>
      <w:spacing w:after="0"/>
    </w:pPr>
  </w:style>
  <w:style w:type="character" w:customStyle="1" w:styleId="HeaderChar">
    <w:name w:val="Header Char"/>
    <w:basedOn w:val="DefaultParagraphFont"/>
    <w:link w:val="Header"/>
    <w:uiPriority w:val="99"/>
    <w:rsid w:val="00154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05T22:39:42.697"/>
    </inkml:context>
    <inkml:brush xml:id="br0">
      <inkml:brushProperty name="width" value="0.04279" units="cm"/>
      <inkml:brushProperty name="height" value="0.04279" units="cm"/>
      <inkml:brushProperty name="color" value="#004F8B"/>
    </inkml:brush>
  </inkml:definitions>
  <inkml:trace contextRef="#ctx0" brushRef="#br0">39 68 8479,'-4'-10'-202,"-3"0"1,0 1-918,1-1 1117,1 1 1,4 3-111,-2 3 212,2-2-132,-3 4-101,4-3-133,0 4-121,0 0 308,4 4 60,-3-3 0,4 6-69,-1-3 0,-2-1 3,4-3 85,-4 0 0,7 4 0,-4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05T22:57:14.110"/>
    </inkml:context>
    <inkml:brush xml:id="br0">
      <inkml:brushProperty name="width" value="0.04274" units="cm"/>
      <inkml:brushProperty name="height" value="0.04274" units="cm"/>
      <inkml:brushProperty name="color" value="#004F8B"/>
    </inkml:brush>
  </inkml:definitions>
  <inkml:trace contextRef="#ctx0" brushRef="#br0">34 108 8219,'-8'-13'-335,"2"4"-750,0 0 460,4 0 427,-2 4 0,4-4 198,0 0 0,0 0 0,0 0 0,0 0 0,-3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Rockenstein</dc:creator>
  <cp:keywords/>
  <dc:description/>
  <cp:lastModifiedBy>Thomas Riggs</cp:lastModifiedBy>
  <cp:revision>2</cp:revision>
  <dcterms:created xsi:type="dcterms:W3CDTF">2025-03-21T20:19:00Z</dcterms:created>
  <dcterms:modified xsi:type="dcterms:W3CDTF">2025-03-21T20:19:00Z</dcterms:modified>
</cp:coreProperties>
</file>