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FF9" w14:textId="77777777" w:rsidR="00EE105D" w:rsidRPr="00A137CD" w:rsidRDefault="00EE105D" w:rsidP="00EE105D">
      <w:pPr>
        <w:spacing w:after="0"/>
        <w:jc w:val="center"/>
        <w:rPr>
          <w:b/>
          <w:bCs/>
          <w:sz w:val="36"/>
          <w:szCs w:val="36"/>
        </w:rPr>
      </w:pPr>
      <w:r w:rsidRPr="00A137CD">
        <w:rPr>
          <w:b/>
          <w:bCs/>
          <w:sz w:val="36"/>
          <w:szCs w:val="36"/>
        </w:rPr>
        <w:t>PRESBYTERY OF THE TWIN CITIES AREA</w:t>
      </w:r>
    </w:p>
    <w:p w14:paraId="7569A83C" w14:textId="25BE1023" w:rsidR="00EE105D" w:rsidRDefault="00EE105D" w:rsidP="00EE105D">
      <w:pPr>
        <w:jc w:val="center"/>
        <w:rPr>
          <w:sz w:val="36"/>
          <w:szCs w:val="36"/>
        </w:rPr>
      </w:pPr>
      <w:r>
        <w:rPr>
          <w:sz w:val="36"/>
          <w:szCs w:val="36"/>
        </w:rPr>
        <w:t>Ministry Imagination Grant</w:t>
      </w:r>
      <w:r w:rsidRPr="00A137CD">
        <w:rPr>
          <w:sz w:val="36"/>
          <w:szCs w:val="36"/>
        </w:rPr>
        <w:t xml:space="preserve"> Application</w:t>
      </w:r>
    </w:p>
    <w:p w14:paraId="077DE5B6" w14:textId="77777777" w:rsidR="002872D8" w:rsidRPr="002872D8" w:rsidRDefault="002872D8" w:rsidP="00EE105D">
      <w:pPr>
        <w:jc w:val="center"/>
        <w:rPr>
          <w:sz w:val="24"/>
          <w:szCs w:val="24"/>
        </w:rPr>
      </w:pPr>
    </w:p>
    <w:p w14:paraId="7167EB66" w14:textId="4A759064" w:rsidR="00EE105D" w:rsidRDefault="00EE105D" w:rsidP="00EE105D">
      <w:pPr>
        <w:rPr>
          <w:sz w:val="24"/>
          <w:szCs w:val="24"/>
        </w:rPr>
      </w:pPr>
      <w:r w:rsidRPr="00820E94">
        <w:rPr>
          <w:sz w:val="24"/>
          <w:szCs w:val="24"/>
        </w:rPr>
        <w:t>Completed applications should be sent to:</w:t>
      </w:r>
      <w:r>
        <w:rPr>
          <w:sz w:val="24"/>
          <w:szCs w:val="24"/>
        </w:rPr>
        <w:t xml:space="preserve">  Office Administrator Jennifer Schultz (</w:t>
      </w:r>
      <w:r w:rsidRPr="00DB2E59">
        <w:rPr>
          <w:sz w:val="24"/>
          <w:szCs w:val="24"/>
        </w:rPr>
        <w:t>office@ptcaweb.org</w:t>
      </w:r>
      <w:r>
        <w:rPr>
          <w:sz w:val="24"/>
          <w:szCs w:val="24"/>
        </w:rPr>
        <w:t>) or mailed to the Presbytery Office (2115 Cliff Dr</w:t>
      </w:r>
      <w:r w:rsidR="00874321">
        <w:rPr>
          <w:sz w:val="24"/>
          <w:szCs w:val="24"/>
        </w:rPr>
        <w:t>ive</w:t>
      </w:r>
      <w:r>
        <w:rPr>
          <w:sz w:val="24"/>
          <w:szCs w:val="24"/>
        </w:rPr>
        <w:t>, Eagan, MN 55122</w:t>
      </w:r>
      <w:r w:rsidR="00AF628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ABE8D95" w14:textId="6B2AF166" w:rsidR="00EE105D" w:rsidRPr="00820E94" w:rsidRDefault="00EE105D" w:rsidP="00EE105D">
      <w:pPr>
        <w:rPr>
          <w:sz w:val="24"/>
          <w:szCs w:val="24"/>
        </w:rPr>
      </w:pPr>
      <w:r>
        <w:rPr>
          <w:rFonts w:cstheme="minorHAnsi"/>
        </w:rPr>
        <w:t xml:space="preserve">Grant applications must be received by the </w:t>
      </w:r>
      <w:r w:rsidR="00237733">
        <w:rPr>
          <w:rFonts w:cstheme="minorHAnsi"/>
        </w:rPr>
        <w:t>last day of the month in March, June, September, and December. A</w:t>
      </w:r>
      <w:r>
        <w:rPr>
          <w:rFonts w:cstheme="minorHAnsi"/>
        </w:rPr>
        <w:t>ward</w:t>
      </w:r>
      <w:r w:rsidR="00237733">
        <w:rPr>
          <w:rFonts w:cstheme="minorHAnsi"/>
        </w:rPr>
        <w:t>s will be announced</w:t>
      </w:r>
      <w:r>
        <w:rPr>
          <w:rFonts w:cstheme="minorHAnsi"/>
        </w:rPr>
        <w:t xml:space="preserve"> no later than the conclusion of the following calendar quarter.  </w:t>
      </w:r>
    </w:p>
    <w:p w14:paraId="3B4A6BC4" w14:textId="788F72F4" w:rsidR="00EE105D" w:rsidRDefault="00EE105D" w:rsidP="00EE105D">
      <w:pPr>
        <w:rPr>
          <w:sz w:val="24"/>
          <w:szCs w:val="24"/>
        </w:rPr>
      </w:pPr>
      <w:r w:rsidRPr="00820E94">
        <w:rPr>
          <w:sz w:val="24"/>
          <w:szCs w:val="24"/>
        </w:rPr>
        <w:t>Questions should be directed to:</w:t>
      </w:r>
      <w:r>
        <w:rPr>
          <w:sz w:val="24"/>
          <w:szCs w:val="24"/>
        </w:rPr>
        <w:t xml:space="preserve"> </w:t>
      </w:r>
      <w:r w:rsidR="00AF6284">
        <w:rPr>
          <w:sz w:val="24"/>
          <w:szCs w:val="24"/>
        </w:rPr>
        <w:t xml:space="preserve"> </w:t>
      </w:r>
      <w:r>
        <w:rPr>
          <w:sz w:val="24"/>
          <w:szCs w:val="24"/>
        </w:rPr>
        <w:t>MSGC Chair Rocky Rockenstein (</w:t>
      </w:r>
      <w:r w:rsidRPr="00DB2E59">
        <w:rPr>
          <w:sz w:val="24"/>
          <w:szCs w:val="24"/>
        </w:rPr>
        <w:t>walter.rockenstein@gmail.com</w:t>
      </w:r>
      <w:r>
        <w:rPr>
          <w:sz w:val="24"/>
          <w:szCs w:val="24"/>
        </w:rPr>
        <w:t>; 612-227-8428)</w:t>
      </w:r>
    </w:p>
    <w:p w14:paraId="3115017D" w14:textId="77777777" w:rsidR="00EE105D" w:rsidRPr="00AF6284" w:rsidRDefault="00EE105D" w:rsidP="00EE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AF6284">
        <w:rPr>
          <w:b/>
          <w:bCs/>
          <w:sz w:val="24"/>
          <w:szCs w:val="24"/>
        </w:rPr>
        <w:t>About the Ministry Imagination Grant</w:t>
      </w:r>
    </w:p>
    <w:p w14:paraId="0DE6F699" w14:textId="30C8F980" w:rsidR="00EE105D" w:rsidRPr="00292BFB" w:rsidRDefault="00EE105D" w:rsidP="00EE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92BFB">
        <w:rPr>
          <w:sz w:val="20"/>
          <w:szCs w:val="20"/>
        </w:rPr>
        <w:t>Ministry Imagination Grants are for congregations who want to explore, engage</w:t>
      </w:r>
      <w:r w:rsidR="00292BFB">
        <w:rPr>
          <w:sz w:val="20"/>
          <w:szCs w:val="20"/>
        </w:rPr>
        <w:t xml:space="preserve"> in</w:t>
      </w:r>
      <w:r w:rsidRPr="00292BFB">
        <w:rPr>
          <w:sz w:val="20"/>
          <w:szCs w:val="20"/>
        </w:rPr>
        <w:t xml:space="preserve"> change, think critically about serving their community and world in a different way, and take action. </w:t>
      </w:r>
      <w:bookmarkStart w:id="0" w:name="_heading=h.gjdgxs" w:colFirst="0" w:colLast="0"/>
      <w:bookmarkEnd w:id="0"/>
      <w:r w:rsidR="00AF6284" w:rsidRPr="00292BFB">
        <w:rPr>
          <w:sz w:val="20"/>
          <w:szCs w:val="20"/>
        </w:rPr>
        <w:t xml:space="preserve"> </w:t>
      </w:r>
      <w:r w:rsidRPr="00292BFB">
        <w:rPr>
          <w:sz w:val="20"/>
          <w:szCs w:val="20"/>
        </w:rPr>
        <w:t>These one-time grants of up to $</w:t>
      </w:r>
      <w:r w:rsidR="00D23A74">
        <w:rPr>
          <w:sz w:val="20"/>
          <w:szCs w:val="20"/>
        </w:rPr>
        <w:t>5,000</w:t>
      </w:r>
      <w:r w:rsidRPr="00292BFB">
        <w:rPr>
          <w:sz w:val="20"/>
          <w:szCs w:val="20"/>
        </w:rPr>
        <w:t xml:space="preserve"> per congregation per year aim to help congregations explore a new idea, initiate a needed training, develop a partnership, or facilitate the congregation exploring a new action.  These grants are about expanding imagination and possibilities for congregations, whether that means going deeper into an existing idea or beginning an action anew. </w:t>
      </w:r>
      <w:r w:rsidR="00AF6284" w:rsidRPr="00292BFB">
        <w:rPr>
          <w:sz w:val="20"/>
          <w:szCs w:val="20"/>
        </w:rPr>
        <w:t xml:space="preserve"> </w:t>
      </w:r>
      <w:r w:rsidRPr="00292BFB">
        <w:rPr>
          <w:sz w:val="20"/>
          <w:szCs w:val="20"/>
        </w:rPr>
        <w:t xml:space="preserve">Through Ministry Imagination Grants, the Presbytery can get </w:t>
      </w:r>
      <w:r w:rsidR="00292BFB">
        <w:rPr>
          <w:sz w:val="20"/>
          <w:szCs w:val="20"/>
        </w:rPr>
        <w:t xml:space="preserve">support </w:t>
      </w:r>
      <w:r w:rsidRPr="00292BFB">
        <w:rPr>
          <w:sz w:val="20"/>
          <w:szCs w:val="20"/>
        </w:rPr>
        <w:t xml:space="preserve">a congregation’s effort to think about something in an entirely different way and provide financial support when the congregation’s leaders sense that “the moment is now.” </w:t>
      </w:r>
      <w:r w:rsidR="00AF6284" w:rsidRPr="00292BFB">
        <w:rPr>
          <w:sz w:val="20"/>
          <w:szCs w:val="20"/>
        </w:rPr>
        <w:t xml:space="preserve"> </w:t>
      </w:r>
      <w:r w:rsidRPr="00292BFB">
        <w:rPr>
          <w:sz w:val="20"/>
          <w:szCs w:val="20"/>
        </w:rPr>
        <w:t>Congregations are invited to dream big and let this Ministry Imagination Grant become the “seed” for other PTCA grant opportunities</w:t>
      </w:r>
      <w:r w:rsidR="00292BFB">
        <w:rPr>
          <w:sz w:val="20"/>
          <w:szCs w:val="20"/>
        </w:rPr>
        <w:t xml:space="preserve"> such as Congregational Development Grants</w:t>
      </w:r>
      <w:r w:rsidRPr="00292BFB">
        <w:rPr>
          <w:sz w:val="20"/>
          <w:szCs w:val="20"/>
        </w:rPr>
        <w:t xml:space="preserve">. </w:t>
      </w:r>
      <w:r w:rsidR="00AF6284" w:rsidRPr="00292BFB">
        <w:rPr>
          <w:sz w:val="20"/>
          <w:szCs w:val="20"/>
        </w:rPr>
        <w:t xml:space="preserve"> </w:t>
      </w:r>
      <w:r w:rsidRPr="00292BFB">
        <w:rPr>
          <w:sz w:val="20"/>
          <w:szCs w:val="20"/>
        </w:rPr>
        <w:t xml:space="preserve">Any congregation may apply for a grant at any time. </w:t>
      </w:r>
      <w:r w:rsidR="00D23A74">
        <w:rPr>
          <w:sz w:val="20"/>
          <w:szCs w:val="20"/>
        </w:rPr>
        <w:t xml:space="preserve"> The Mission, Scholarship, and Grants Committee, which oversees this process, will </w:t>
      </w:r>
      <w:r w:rsidR="00533AE6">
        <w:rPr>
          <w:sz w:val="20"/>
          <w:szCs w:val="20"/>
        </w:rPr>
        <w:t xml:space="preserve">typically </w:t>
      </w:r>
      <w:r w:rsidR="00D23A74">
        <w:rPr>
          <w:sz w:val="20"/>
          <w:szCs w:val="20"/>
        </w:rPr>
        <w:t>consider the application at its next regular meeting.</w:t>
      </w:r>
      <w:r w:rsidRPr="00292BFB">
        <w:rPr>
          <w:sz w:val="20"/>
          <w:szCs w:val="20"/>
        </w:rPr>
        <w:t xml:space="preserve">  </w:t>
      </w:r>
      <w:r w:rsidR="00533AE6" w:rsidRPr="008E595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However, if </w:t>
      </w:r>
      <w:r w:rsidR="00533AE6" w:rsidRPr="00533AE6">
        <w:rPr>
          <w:rFonts w:eastAsia="Times New Roman" w:cstheme="minorHAnsi"/>
          <w:sz w:val="20"/>
          <w:szCs w:val="20"/>
          <w:bdr w:val="none" w:sz="0" w:space="0" w:color="auto" w:frame="1"/>
        </w:rPr>
        <w:t>faster</w:t>
      </w:r>
      <w:r w:rsidR="00533AE6" w:rsidRPr="008E5954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action is needed, please highlight this in the application and any covering communication, and the Committee will consider immediate action.</w:t>
      </w:r>
      <w:r w:rsidR="00533AE6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</w:t>
      </w:r>
      <w:r w:rsidRPr="00292BFB">
        <w:rPr>
          <w:sz w:val="20"/>
          <w:szCs w:val="20"/>
        </w:rPr>
        <w:t>The maximum grant annually to any congregation will normally not exceed $</w:t>
      </w:r>
      <w:r w:rsidR="00D23A74">
        <w:rPr>
          <w:sz w:val="20"/>
          <w:szCs w:val="20"/>
        </w:rPr>
        <w:t>5,000</w:t>
      </w:r>
      <w:r w:rsidR="00533AE6">
        <w:rPr>
          <w:sz w:val="20"/>
          <w:szCs w:val="20"/>
        </w:rPr>
        <w:t xml:space="preserve"> although the Committee has the discretion to award somewhat more</w:t>
      </w:r>
      <w:bookmarkStart w:id="1" w:name="_GoBack"/>
      <w:bookmarkEnd w:id="1"/>
      <w:r w:rsidRPr="00292BFB">
        <w:rPr>
          <w:sz w:val="20"/>
          <w:szCs w:val="20"/>
        </w:rPr>
        <w:t>.  These grants are available to any PTCA member congregation, 1001 New Worshiping Community, or Presbytery New Church Development</w:t>
      </w:r>
      <w:r w:rsidR="00292BFB">
        <w:rPr>
          <w:sz w:val="20"/>
          <w:szCs w:val="20"/>
        </w:rPr>
        <w:t xml:space="preserve"> congregation</w:t>
      </w:r>
      <w:r w:rsidRPr="00292BFB">
        <w:rPr>
          <w:sz w:val="20"/>
          <w:szCs w:val="20"/>
        </w:rPr>
        <w:t>.</w:t>
      </w:r>
    </w:p>
    <w:p w14:paraId="75140551" w14:textId="77777777" w:rsidR="00AF6284" w:rsidRDefault="00AF6284" w:rsidP="00AF6284">
      <w:pPr>
        <w:spacing w:after="0" w:line="240" w:lineRule="auto"/>
        <w:rPr>
          <w:b/>
          <w:bCs/>
          <w:sz w:val="24"/>
          <w:szCs w:val="24"/>
        </w:rPr>
      </w:pPr>
    </w:p>
    <w:p w14:paraId="6D472F24" w14:textId="77777777" w:rsidR="00083D40" w:rsidRPr="001079B6" w:rsidRDefault="00083D40" w:rsidP="00083D40">
      <w:pPr>
        <w:spacing w:after="200" w:line="240" w:lineRule="auto"/>
        <w:rPr>
          <w:b/>
          <w:bCs/>
          <w:sz w:val="24"/>
          <w:szCs w:val="24"/>
        </w:rPr>
      </w:pPr>
      <w:r w:rsidRPr="001079B6">
        <w:rPr>
          <w:b/>
          <w:bCs/>
          <w:sz w:val="24"/>
          <w:szCs w:val="24"/>
        </w:rPr>
        <w:t xml:space="preserve">Congregation Name:  </w:t>
      </w:r>
    </w:p>
    <w:p w14:paraId="5EE87B6D" w14:textId="77777777" w:rsidR="00083D40" w:rsidRPr="001079B6" w:rsidRDefault="00083D40" w:rsidP="00083D40">
      <w:pPr>
        <w:rPr>
          <w:b/>
          <w:bCs/>
          <w:sz w:val="24"/>
          <w:szCs w:val="24"/>
        </w:rPr>
      </w:pPr>
      <w:r w:rsidRPr="001079B6">
        <w:rPr>
          <w:b/>
          <w:bCs/>
          <w:sz w:val="24"/>
          <w:szCs w:val="24"/>
        </w:rPr>
        <w:t>Primary Contact</w:t>
      </w:r>
    </w:p>
    <w:p w14:paraId="17D3EE79" w14:textId="77777777" w:rsidR="00083D40" w:rsidRPr="006E0E17" w:rsidRDefault="00083D40" w:rsidP="00083D40">
      <w:pPr>
        <w:ind w:left="720"/>
        <w:rPr>
          <w:sz w:val="24"/>
          <w:szCs w:val="24"/>
        </w:rPr>
      </w:pPr>
      <w:r w:rsidRPr="006E0E17">
        <w:rPr>
          <w:sz w:val="24"/>
          <w:szCs w:val="24"/>
        </w:rPr>
        <w:t>Name:</w:t>
      </w:r>
    </w:p>
    <w:p w14:paraId="3220BCEA" w14:textId="77777777" w:rsidR="006E0E17" w:rsidRDefault="00083D40" w:rsidP="00083D40">
      <w:pPr>
        <w:ind w:left="720"/>
        <w:rPr>
          <w:sz w:val="24"/>
          <w:szCs w:val="24"/>
        </w:rPr>
      </w:pPr>
      <w:r w:rsidRPr="006E0E17">
        <w:rPr>
          <w:sz w:val="24"/>
          <w:szCs w:val="24"/>
        </w:rPr>
        <w:t>Email:</w:t>
      </w:r>
    </w:p>
    <w:p w14:paraId="387064AF" w14:textId="304A6C12" w:rsidR="00083D40" w:rsidRPr="006E0E17" w:rsidRDefault="00083D40" w:rsidP="00083D40">
      <w:pPr>
        <w:ind w:left="720"/>
        <w:rPr>
          <w:sz w:val="24"/>
          <w:szCs w:val="24"/>
        </w:rPr>
      </w:pPr>
      <w:r w:rsidRPr="006E0E17">
        <w:rPr>
          <w:sz w:val="24"/>
          <w:szCs w:val="24"/>
        </w:rPr>
        <w:t>Phone:</w:t>
      </w:r>
    </w:p>
    <w:p w14:paraId="4AD3676A" w14:textId="77777777" w:rsidR="00083D40" w:rsidRPr="00723C5E" w:rsidRDefault="00083D40" w:rsidP="00083D4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B331F2E" w14:textId="77777777" w:rsidR="00083D40" w:rsidRPr="00723C5E" w:rsidRDefault="00083D40" w:rsidP="00083D40">
      <w:pPr>
        <w:rPr>
          <w:b/>
          <w:bCs/>
          <w:sz w:val="24"/>
          <w:szCs w:val="24"/>
        </w:rPr>
      </w:pPr>
      <w:r w:rsidRPr="00723C5E">
        <w:rPr>
          <w:b/>
          <w:bCs/>
          <w:sz w:val="24"/>
          <w:szCs w:val="24"/>
        </w:rPr>
        <w:t>Grant Request</w:t>
      </w:r>
      <w:r w:rsidRPr="00723C5E">
        <w:rPr>
          <w:b/>
          <w:bCs/>
          <w:sz w:val="24"/>
          <w:szCs w:val="24"/>
        </w:rPr>
        <w:tab/>
      </w:r>
    </w:p>
    <w:p w14:paraId="075EA55A" w14:textId="305DB7E2" w:rsidR="00EE105D" w:rsidRPr="00D23A74" w:rsidRDefault="00EE105D" w:rsidP="00EE105D">
      <w:pPr>
        <w:rPr>
          <w:sz w:val="24"/>
          <w:szCs w:val="24"/>
        </w:rPr>
      </w:pPr>
      <w:r w:rsidRPr="00D23A74">
        <w:rPr>
          <w:b/>
          <w:sz w:val="24"/>
          <w:szCs w:val="24"/>
        </w:rPr>
        <w:t xml:space="preserve">Title of the </w:t>
      </w:r>
      <w:r w:rsidR="000B1A39" w:rsidRPr="00D23A74">
        <w:rPr>
          <w:b/>
          <w:sz w:val="24"/>
          <w:szCs w:val="24"/>
        </w:rPr>
        <w:t xml:space="preserve">Proposed Ministry </w:t>
      </w:r>
      <w:r w:rsidRPr="00D23A74">
        <w:rPr>
          <w:b/>
          <w:sz w:val="24"/>
          <w:szCs w:val="24"/>
        </w:rPr>
        <w:t>Initiative</w:t>
      </w:r>
      <w:r w:rsidR="006E0E17" w:rsidRPr="00D23A74">
        <w:rPr>
          <w:b/>
          <w:sz w:val="24"/>
          <w:szCs w:val="24"/>
        </w:rPr>
        <w:t>:</w:t>
      </w:r>
      <w:r w:rsidR="00D23A74">
        <w:rPr>
          <w:sz w:val="24"/>
          <w:szCs w:val="24"/>
        </w:rPr>
        <w:t xml:space="preserve">  </w:t>
      </w:r>
    </w:p>
    <w:p w14:paraId="492C22C2" w14:textId="77777777" w:rsidR="006E3F50" w:rsidRPr="00B912C8" w:rsidRDefault="006E3F50" w:rsidP="006E3F50">
      <w:pPr>
        <w:spacing w:after="0"/>
        <w:ind w:left="46"/>
        <w:rPr>
          <w:sz w:val="24"/>
          <w:szCs w:val="24"/>
        </w:rPr>
      </w:pPr>
      <w:r w:rsidRPr="00466C35">
        <w:rPr>
          <w:b/>
          <w:sz w:val="24"/>
          <w:szCs w:val="24"/>
        </w:rPr>
        <w:t>Proposal Description</w:t>
      </w:r>
      <w:r w:rsidRPr="00B912C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answers to </w:t>
      </w:r>
      <w:r w:rsidRPr="00B912C8">
        <w:rPr>
          <w:sz w:val="24"/>
          <w:szCs w:val="24"/>
        </w:rPr>
        <w:t>all questions are required)</w:t>
      </w:r>
    </w:p>
    <w:p w14:paraId="54FA1256" w14:textId="6DDF9A44" w:rsidR="00EE105D" w:rsidRPr="00292BFB" w:rsidRDefault="000B1A39" w:rsidP="00D23A74">
      <w:pPr>
        <w:pStyle w:val="ListParagraph"/>
        <w:numPr>
          <w:ilvl w:val="0"/>
          <w:numId w:val="2"/>
        </w:numPr>
        <w:spacing w:before="80" w:after="0"/>
        <w:contextualSpacing w:val="0"/>
        <w:rPr>
          <w:i/>
          <w:iCs/>
          <w:sz w:val="24"/>
          <w:szCs w:val="24"/>
        </w:rPr>
      </w:pPr>
      <w:r w:rsidRPr="00292BFB">
        <w:rPr>
          <w:rFonts w:eastAsia="Times New Roman" w:cs="Times New Roman"/>
          <w:bCs/>
          <w:sz w:val="24"/>
          <w:szCs w:val="24"/>
        </w:rPr>
        <w:t xml:space="preserve">Describe the initiative you are proposing.  What will happen and who will be served?  </w:t>
      </w:r>
      <w:r w:rsidR="006E3F50" w:rsidRPr="00292BFB">
        <w:rPr>
          <w:rFonts w:eastAsia="Times New Roman" w:cs="Times New Roman"/>
          <w:bCs/>
          <w:sz w:val="24"/>
          <w:szCs w:val="24"/>
        </w:rPr>
        <w:t>When are the activities planned (if known)?</w:t>
      </w:r>
      <w:r w:rsidR="00292BFB" w:rsidRPr="00292BFB">
        <w:rPr>
          <w:rFonts w:eastAsia="Times New Roman" w:cs="Times New Roman"/>
          <w:bCs/>
          <w:sz w:val="24"/>
          <w:szCs w:val="24"/>
        </w:rPr>
        <w:t xml:space="preserve"> </w:t>
      </w:r>
      <w:r w:rsidR="00EE105D" w:rsidRPr="00292BFB">
        <w:rPr>
          <w:i/>
          <w:iCs/>
          <w:sz w:val="24"/>
          <w:szCs w:val="24"/>
        </w:rPr>
        <w:t>(max 200 words; attach promotional materials if appropriate)</w:t>
      </w:r>
    </w:p>
    <w:p w14:paraId="4432E702" w14:textId="77777777" w:rsidR="006E3F50" w:rsidRPr="00292BFB" w:rsidRDefault="00EE105D" w:rsidP="00D23A74">
      <w:pPr>
        <w:pStyle w:val="ListParagraph"/>
        <w:numPr>
          <w:ilvl w:val="0"/>
          <w:numId w:val="2"/>
        </w:numPr>
        <w:spacing w:before="80" w:after="0"/>
        <w:contextualSpacing w:val="0"/>
        <w:rPr>
          <w:sz w:val="24"/>
          <w:szCs w:val="24"/>
        </w:rPr>
      </w:pPr>
      <w:r w:rsidRPr="00292BFB">
        <w:rPr>
          <w:sz w:val="24"/>
          <w:szCs w:val="24"/>
        </w:rPr>
        <w:t>How will this initiative be a new opportunity that serves your congregation or community in a different way?  (max 200 words)</w:t>
      </w:r>
    </w:p>
    <w:p w14:paraId="7F9E86C2" w14:textId="770B5CBC" w:rsidR="006E0E17" w:rsidRPr="00292BFB" w:rsidRDefault="009F3A2C" w:rsidP="00D23A74">
      <w:pPr>
        <w:pStyle w:val="ListParagraph"/>
        <w:numPr>
          <w:ilvl w:val="0"/>
          <w:numId w:val="2"/>
        </w:numPr>
        <w:spacing w:before="80" w:after="0"/>
        <w:contextualSpacing w:val="0"/>
        <w:rPr>
          <w:sz w:val="24"/>
          <w:szCs w:val="24"/>
        </w:rPr>
      </w:pPr>
      <w:r w:rsidRPr="00292BFB">
        <w:rPr>
          <w:sz w:val="24"/>
          <w:szCs w:val="24"/>
        </w:rPr>
        <w:lastRenderedPageBreak/>
        <w:t>To w</w:t>
      </w:r>
      <w:r w:rsidR="00EE105D" w:rsidRPr="00292BFB">
        <w:rPr>
          <w:sz w:val="24"/>
          <w:szCs w:val="24"/>
        </w:rPr>
        <w:t>hat future ministry opportunities might this initiative or program lead to for your congregation?</w:t>
      </w:r>
      <w:r w:rsidR="00EE105D" w:rsidRPr="00292BFB">
        <w:rPr>
          <w:i/>
          <w:iCs/>
          <w:sz w:val="24"/>
          <w:szCs w:val="24"/>
        </w:rPr>
        <w:t xml:space="preserve">  (max 100 words)</w:t>
      </w:r>
      <w:r w:rsidR="006E0E17" w:rsidRPr="00292BFB">
        <w:rPr>
          <w:sz w:val="24"/>
          <w:szCs w:val="24"/>
        </w:rPr>
        <w:t xml:space="preserve"> </w:t>
      </w:r>
    </w:p>
    <w:p w14:paraId="0D56C91E" w14:textId="089D7700" w:rsidR="006E0E17" w:rsidRDefault="006E0E17" w:rsidP="00D23A74">
      <w:pPr>
        <w:pStyle w:val="ListParagraph"/>
        <w:numPr>
          <w:ilvl w:val="0"/>
          <w:numId w:val="2"/>
        </w:numPr>
        <w:spacing w:before="80" w:after="0"/>
        <w:contextualSpacing w:val="0"/>
        <w:rPr>
          <w:sz w:val="24"/>
          <w:szCs w:val="24"/>
        </w:rPr>
      </w:pPr>
      <w:r w:rsidRPr="00292BFB">
        <w:rPr>
          <w:sz w:val="24"/>
          <w:szCs w:val="24"/>
        </w:rPr>
        <w:t>What changes will your congregation have to make to ensure the initiative’s success? How does it plan to make them? (max 100 words)</w:t>
      </w:r>
    </w:p>
    <w:p w14:paraId="1BEAFCF0" w14:textId="77777777" w:rsidR="00D23A74" w:rsidRPr="00D23A74" w:rsidRDefault="00D23A74" w:rsidP="00D23A74">
      <w:pPr>
        <w:spacing w:after="0"/>
        <w:ind w:left="360"/>
        <w:rPr>
          <w:sz w:val="24"/>
          <w:szCs w:val="24"/>
        </w:rPr>
      </w:pPr>
    </w:p>
    <w:p w14:paraId="73C0FB2C" w14:textId="70A11DD7" w:rsidR="006E3F50" w:rsidRDefault="006E3F50" w:rsidP="006E3F50">
      <w:pPr>
        <w:spacing w:after="0"/>
        <w:rPr>
          <w:b/>
          <w:sz w:val="24"/>
          <w:szCs w:val="24"/>
        </w:rPr>
      </w:pPr>
      <w:r w:rsidRPr="00B912C8">
        <w:rPr>
          <w:b/>
          <w:sz w:val="24"/>
          <w:szCs w:val="24"/>
        </w:rPr>
        <w:t>Amount of Funding Requested:</w:t>
      </w:r>
      <w:r w:rsidRPr="00D23A74">
        <w:rPr>
          <w:sz w:val="24"/>
          <w:szCs w:val="24"/>
        </w:rPr>
        <w:t xml:space="preserve"> </w:t>
      </w:r>
      <w:r w:rsidR="00D23A74" w:rsidRPr="00D23A74">
        <w:rPr>
          <w:sz w:val="24"/>
          <w:szCs w:val="24"/>
        </w:rPr>
        <w:t xml:space="preserve"> </w:t>
      </w:r>
      <w:r w:rsidRPr="00D23A74">
        <w:rPr>
          <w:sz w:val="24"/>
          <w:szCs w:val="24"/>
        </w:rPr>
        <w:t>$</w:t>
      </w:r>
    </w:p>
    <w:p w14:paraId="7723D5CF" w14:textId="77777777" w:rsidR="006E3F50" w:rsidRDefault="006E3F50" w:rsidP="006E3F50">
      <w:pPr>
        <w:spacing w:after="0"/>
        <w:rPr>
          <w:sz w:val="24"/>
          <w:szCs w:val="24"/>
        </w:rPr>
      </w:pPr>
      <w:r w:rsidRPr="00043A00">
        <w:rPr>
          <w:sz w:val="24"/>
          <w:szCs w:val="24"/>
        </w:rPr>
        <w:t>Please include a budget showing how these funds will be spent, either for the total ministry initiative itself, or as a distinct portion of a larger budget.</w:t>
      </w:r>
    </w:p>
    <w:p w14:paraId="42E71210" w14:textId="77777777" w:rsidR="006E3F50" w:rsidRDefault="006E3F50" w:rsidP="00EE105D">
      <w:pPr>
        <w:rPr>
          <w:sz w:val="24"/>
          <w:szCs w:val="24"/>
        </w:rPr>
      </w:pPr>
    </w:p>
    <w:p w14:paraId="6FCBE4FF" w14:textId="261D2795" w:rsidR="00EE105D" w:rsidRDefault="00EE105D" w:rsidP="006E3F5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If this grant is approved, who should the check be made payable to and who should it be sent to</w:t>
      </w:r>
      <w:r w:rsidR="006E3F5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F365CB">
        <w:rPr>
          <w:i/>
          <w:iCs/>
          <w:sz w:val="24"/>
          <w:szCs w:val="24"/>
        </w:rPr>
        <w:t>(please be specific).</w:t>
      </w:r>
    </w:p>
    <w:p w14:paraId="7C1CEAEB" w14:textId="77777777" w:rsidR="00EE105D" w:rsidRDefault="00EE105D" w:rsidP="00EE105D">
      <w:pPr>
        <w:rPr>
          <w:sz w:val="24"/>
          <w:szCs w:val="24"/>
        </w:rPr>
      </w:pPr>
    </w:p>
    <w:p w14:paraId="23675A4B" w14:textId="38003A2D" w:rsidR="006E3F50" w:rsidRDefault="006E3F50" w:rsidP="00EE105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Pastor:</w:t>
      </w:r>
    </w:p>
    <w:p w14:paraId="024D5D4D" w14:textId="08AB4E17" w:rsidR="006E3F50" w:rsidRDefault="006E3F50" w:rsidP="00EE105D">
      <w:pPr>
        <w:spacing w:after="0"/>
        <w:rPr>
          <w:sz w:val="24"/>
          <w:szCs w:val="24"/>
        </w:rPr>
      </w:pPr>
    </w:p>
    <w:p w14:paraId="2EDF7577" w14:textId="6C1DC2F3" w:rsidR="006E3F50" w:rsidRDefault="006E3F50" w:rsidP="00EE105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application approved by Pastor</w:t>
      </w:r>
      <w:r w:rsidR="006E0E17">
        <w:rPr>
          <w:sz w:val="24"/>
          <w:szCs w:val="24"/>
        </w:rPr>
        <w:t>:</w:t>
      </w:r>
    </w:p>
    <w:p w14:paraId="79A73F67" w14:textId="77777777" w:rsidR="00EE105D" w:rsidRDefault="00EE105D" w:rsidP="00EE105D">
      <w:pPr>
        <w:rPr>
          <w:sz w:val="24"/>
          <w:szCs w:val="24"/>
        </w:rPr>
      </w:pPr>
    </w:p>
    <w:sectPr w:rsidR="00EE105D" w:rsidSect="002872D8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A748" w14:textId="77777777" w:rsidR="00A769E1" w:rsidRDefault="00A769E1" w:rsidP="002872D8">
      <w:pPr>
        <w:spacing w:after="0" w:line="240" w:lineRule="auto"/>
      </w:pPr>
      <w:r>
        <w:separator/>
      </w:r>
    </w:p>
  </w:endnote>
  <w:endnote w:type="continuationSeparator" w:id="0">
    <w:p w14:paraId="2EF1413A" w14:textId="77777777" w:rsidR="00A769E1" w:rsidRDefault="00A769E1" w:rsidP="0028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5295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F3EE65" w14:textId="0F4F3CE3" w:rsidR="002872D8" w:rsidRDefault="002872D8" w:rsidP="00591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2B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5F4C03" w14:textId="77777777" w:rsidR="002872D8" w:rsidRDefault="002872D8" w:rsidP="002872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0488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B24D38" w14:textId="7CA21677" w:rsidR="002872D8" w:rsidRDefault="002872D8" w:rsidP="00591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17CA23" w14:textId="0E686BE7" w:rsidR="002872D8" w:rsidRDefault="00292BFB" w:rsidP="002872D8">
    <w:pPr>
      <w:pStyle w:val="Footer"/>
      <w:ind w:right="360"/>
    </w:pPr>
    <w:r>
      <w:t>Version 202</w:t>
    </w:r>
    <w:r w:rsidR="00D23A74">
      <w:t>3-01-26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0C8B" w14:textId="77777777" w:rsidR="00A769E1" w:rsidRDefault="00A769E1" w:rsidP="002872D8">
      <w:pPr>
        <w:spacing w:after="0" w:line="240" w:lineRule="auto"/>
      </w:pPr>
      <w:r>
        <w:separator/>
      </w:r>
    </w:p>
  </w:footnote>
  <w:footnote w:type="continuationSeparator" w:id="0">
    <w:p w14:paraId="0A37CF0C" w14:textId="77777777" w:rsidR="00A769E1" w:rsidRDefault="00A769E1" w:rsidP="0028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E6D"/>
    <w:multiLevelType w:val="hybridMultilevel"/>
    <w:tmpl w:val="8360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303"/>
    <w:multiLevelType w:val="hybridMultilevel"/>
    <w:tmpl w:val="41EC4AEA"/>
    <w:lvl w:ilvl="0" w:tplc="5E52D9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5D"/>
    <w:rsid w:val="00073512"/>
    <w:rsid w:val="00083D40"/>
    <w:rsid w:val="000B1A39"/>
    <w:rsid w:val="000E4397"/>
    <w:rsid w:val="00237733"/>
    <w:rsid w:val="002872D8"/>
    <w:rsid w:val="00292BFB"/>
    <w:rsid w:val="002A5A4D"/>
    <w:rsid w:val="00301FD1"/>
    <w:rsid w:val="00533AE6"/>
    <w:rsid w:val="006E0E17"/>
    <w:rsid w:val="006E3F50"/>
    <w:rsid w:val="006E4DCA"/>
    <w:rsid w:val="007D4E7E"/>
    <w:rsid w:val="00874321"/>
    <w:rsid w:val="009F3A2C"/>
    <w:rsid w:val="00A012DA"/>
    <w:rsid w:val="00A477B2"/>
    <w:rsid w:val="00A769E1"/>
    <w:rsid w:val="00AF6284"/>
    <w:rsid w:val="00CD198A"/>
    <w:rsid w:val="00D23A74"/>
    <w:rsid w:val="00EE105D"/>
    <w:rsid w:val="00F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2B375"/>
  <w15:chartTrackingRefBased/>
  <w15:docId w15:val="{C9965CB8-04DF-AC45-B8C7-2737126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0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D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872D8"/>
  </w:style>
  <w:style w:type="paragraph" w:styleId="Revision">
    <w:name w:val="Revision"/>
    <w:hidden/>
    <w:uiPriority w:val="99"/>
    <w:semiHidden/>
    <w:rsid w:val="0023773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3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Rockenstein</dc:creator>
  <cp:keywords/>
  <dc:description/>
  <cp:lastModifiedBy>Walter Rockenstein</cp:lastModifiedBy>
  <cp:revision>8</cp:revision>
  <cp:lastPrinted>2022-12-12T19:45:00Z</cp:lastPrinted>
  <dcterms:created xsi:type="dcterms:W3CDTF">2022-12-05T23:39:00Z</dcterms:created>
  <dcterms:modified xsi:type="dcterms:W3CDTF">2023-01-26T17:51:00Z</dcterms:modified>
</cp:coreProperties>
</file>